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6217A" w14:textId="692E6294" w:rsidR="008A7077" w:rsidRDefault="000740F1" w:rsidP="008A7077">
      <w:pPr>
        <w:spacing w:before="9" w:line="160" w:lineRule="exact"/>
        <w:rPr>
          <w:sz w:val="16"/>
          <w:szCs w:val="16"/>
        </w:rPr>
      </w:pPr>
      <w:r>
        <w:rPr>
          <w:noProof/>
          <w:sz w:val="16"/>
          <w:szCs w:val="16"/>
        </w:rPr>
        <mc:AlternateContent>
          <mc:Choice Requires="wps">
            <w:drawing>
              <wp:anchor distT="0" distB="0" distL="114300" distR="114300" simplePos="0" relativeHeight="251659264" behindDoc="0" locked="0" layoutInCell="1" allowOverlap="1" wp14:anchorId="3388B16A" wp14:editId="521E5396">
                <wp:simplePos x="0" y="0"/>
                <wp:positionH relativeFrom="column">
                  <wp:posOffset>-60131</wp:posOffset>
                </wp:positionH>
                <wp:positionV relativeFrom="paragraph">
                  <wp:posOffset>-649853</wp:posOffset>
                </wp:positionV>
                <wp:extent cx="1232452" cy="556591"/>
                <wp:effectExtent l="0" t="0" r="6350" b="0"/>
                <wp:wrapNone/>
                <wp:docPr id="1537525460" name="Zone de texte 1"/>
                <wp:cNvGraphicFramePr/>
                <a:graphic xmlns:a="http://schemas.openxmlformats.org/drawingml/2006/main">
                  <a:graphicData uri="http://schemas.microsoft.com/office/word/2010/wordprocessingShape">
                    <wps:wsp>
                      <wps:cNvSpPr txBox="1"/>
                      <wps:spPr>
                        <a:xfrm>
                          <a:off x="0" y="0"/>
                          <a:ext cx="1232452" cy="556591"/>
                        </a:xfrm>
                        <a:prstGeom prst="rect">
                          <a:avLst/>
                        </a:prstGeom>
                        <a:solidFill>
                          <a:schemeClr val="lt1"/>
                        </a:solidFill>
                        <a:ln w="6350">
                          <a:noFill/>
                        </a:ln>
                      </wps:spPr>
                      <wps:txbx>
                        <w:txbxContent>
                          <w:p w14:paraId="2B571E1A" w14:textId="7713D53F" w:rsidR="000740F1" w:rsidRDefault="000740F1">
                            <w:r w:rsidRPr="000740F1">
                              <w:drawing>
                                <wp:inline distT="0" distB="0" distL="0" distR="0" wp14:anchorId="5E20DD32" wp14:editId="52E0045A">
                                  <wp:extent cx="977900" cy="381635"/>
                                  <wp:effectExtent l="0" t="0" r="0" b="0"/>
                                  <wp:docPr id="16660774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0" cy="38163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8B16A" id="_x0000_t202" coordsize="21600,21600" o:spt="202" path="m,l,21600r21600,l21600,xe">
                <v:stroke joinstyle="miter"/>
                <v:path gradientshapeok="t" o:connecttype="rect"/>
              </v:shapetype>
              <v:shape id="Zone de texte 1" o:spid="_x0000_s1026" type="#_x0000_t202" style="position:absolute;left:0;text-align:left;margin-left:-4.75pt;margin-top:-51.15pt;width:97.05pt;height:4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" fillcolor="white [3201]" stroked="f" strokeweight=".5pt">
                <v:textbox>
                  <w:txbxContent>
                    <w:p w14:paraId="2B571E1A" w14:textId="7713D53F" w:rsidR="000740F1" w:rsidRDefault="000740F1">
                      <w:r w:rsidRPr="000740F1">
                        <w:drawing>
                          <wp:inline distT="0" distB="0" distL="0" distR="0" wp14:anchorId="5E20DD32" wp14:editId="52E0045A">
                            <wp:extent cx="977900" cy="381635"/>
                            <wp:effectExtent l="0" t="0" r="0" b="0"/>
                            <wp:docPr id="16660774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7900" cy="381635"/>
                                    </a:xfrm>
                                    <a:prstGeom prst="rect">
                                      <a:avLst/>
                                    </a:prstGeom>
                                    <a:noFill/>
                                    <a:ln>
                                      <a:noFill/>
                                    </a:ln>
                                  </pic:spPr>
                                </pic:pic>
                              </a:graphicData>
                            </a:graphic>
                          </wp:inline>
                        </w:drawing>
                      </w:r>
                    </w:p>
                  </w:txbxContent>
                </v:textbox>
              </v:shape>
            </w:pict>
          </mc:Fallback>
        </mc:AlternateContent>
      </w:r>
    </w:p>
    <w:p w14:paraId="00B59545" w14:textId="7170AC1F" w:rsidR="00D302AE" w:rsidRPr="00D302AE" w:rsidRDefault="00AD2A9B" w:rsidP="00071ACB">
      <w:pPr>
        <w:jc w:val="center"/>
        <w:rPr>
          <w:b/>
          <w:sz w:val="32"/>
          <w:szCs w:val="32"/>
          <w:lang w:val="en-US"/>
        </w:rPr>
      </w:pPr>
      <w:r w:rsidRPr="00551503">
        <w:rPr>
          <w:b/>
          <w:sz w:val="32"/>
          <w:szCs w:val="32"/>
        </w:rPr>
        <w:t xml:space="preserve">Project </w:t>
      </w:r>
      <w:r>
        <w:rPr>
          <w:b/>
          <w:sz w:val="32"/>
          <w:szCs w:val="32"/>
        </w:rPr>
        <w:t xml:space="preserve">for the </w:t>
      </w:r>
      <w:r w:rsidR="00D302AE" w:rsidRPr="00551503">
        <w:rPr>
          <w:b/>
          <w:sz w:val="32"/>
          <w:szCs w:val="32"/>
        </w:rPr>
        <w:t>Cooperative Development of Aeronautical Meteorolog</w:t>
      </w:r>
      <w:r w:rsidR="00D302AE">
        <w:rPr>
          <w:b/>
          <w:sz w:val="32"/>
          <w:szCs w:val="32"/>
        </w:rPr>
        <w:t>y</w:t>
      </w:r>
      <w:r w:rsidR="00D302AE" w:rsidRPr="00551503">
        <w:rPr>
          <w:b/>
          <w:sz w:val="32"/>
          <w:szCs w:val="32"/>
        </w:rPr>
        <w:t xml:space="preserve"> Services </w:t>
      </w:r>
      <w:r w:rsidR="006D0CE8">
        <w:rPr>
          <w:b/>
          <w:sz w:val="32"/>
          <w:szCs w:val="32"/>
        </w:rPr>
        <w:t>in</w:t>
      </w:r>
      <w:r w:rsidR="00D302AE" w:rsidRPr="00551503">
        <w:rPr>
          <w:b/>
          <w:sz w:val="32"/>
          <w:szCs w:val="32"/>
        </w:rPr>
        <w:t xml:space="preserve"> the AFI Region</w:t>
      </w:r>
    </w:p>
    <w:p w14:paraId="3CB0B8C1" w14:textId="77777777" w:rsidR="009B2853" w:rsidRPr="00D302AE" w:rsidRDefault="009B2853" w:rsidP="009B2853">
      <w:pPr>
        <w:jc w:val="center"/>
        <w:rPr>
          <w:b/>
          <w:sz w:val="32"/>
          <w:szCs w:val="32"/>
          <w:lang w:val="en-US"/>
        </w:rPr>
      </w:pPr>
    </w:p>
    <w:p w14:paraId="227793BD" w14:textId="7A29CA94" w:rsidR="00D00C36" w:rsidRPr="00D00C36" w:rsidRDefault="00F34F80" w:rsidP="00EA4409">
      <w:pPr>
        <w:autoSpaceDE w:val="0"/>
        <w:autoSpaceDN w:val="0"/>
        <w:adjustRightInd w:val="0"/>
        <w:spacing w:before="0" w:after="0" w:line="240" w:lineRule="auto"/>
        <w:jc w:val="center"/>
        <w:rPr>
          <w:b/>
          <w:color w:val="0070C0"/>
          <w:sz w:val="32"/>
          <w:szCs w:val="32"/>
          <w:lang w:val="en-US"/>
        </w:rPr>
      </w:pPr>
      <w:bookmarkStart w:id="0" w:name="_Hlk173097433"/>
      <w:r>
        <w:rPr>
          <w:b/>
          <w:color w:val="0070C0"/>
          <w:sz w:val="32"/>
          <w:szCs w:val="32"/>
        </w:rPr>
        <w:t xml:space="preserve">Codevmet </w:t>
      </w:r>
      <w:r w:rsidR="006D0CE8">
        <w:rPr>
          <w:b/>
          <w:color w:val="0070C0"/>
          <w:sz w:val="32"/>
          <w:szCs w:val="32"/>
        </w:rPr>
        <w:t>Project Team</w:t>
      </w:r>
      <w:r w:rsidR="00D00C36" w:rsidRPr="00E2518F">
        <w:rPr>
          <w:b/>
          <w:color w:val="0070C0"/>
          <w:sz w:val="32"/>
          <w:szCs w:val="32"/>
        </w:rPr>
        <w:t xml:space="preserve"> </w:t>
      </w:r>
      <w:r>
        <w:rPr>
          <w:b/>
          <w:color w:val="0070C0"/>
          <w:sz w:val="32"/>
          <w:szCs w:val="32"/>
        </w:rPr>
        <w:t>on Ca</w:t>
      </w:r>
      <w:r w:rsidR="00E72CA6">
        <w:rPr>
          <w:b/>
          <w:color w:val="0070C0"/>
          <w:sz w:val="32"/>
          <w:szCs w:val="32"/>
        </w:rPr>
        <w:t xml:space="preserve">pacity Building </w:t>
      </w:r>
      <w:r w:rsidR="00D00C36" w:rsidRPr="00E2518F">
        <w:rPr>
          <w:b/>
          <w:color w:val="0070C0"/>
          <w:sz w:val="32"/>
          <w:szCs w:val="32"/>
        </w:rPr>
        <w:t>(</w:t>
      </w:r>
      <w:bookmarkStart w:id="1" w:name="_Hlk173306678"/>
      <w:r w:rsidR="00D00C36" w:rsidRPr="00E2518F">
        <w:rPr>
          <w:b/>
          <w:color w:val="0070C0"/>
          <w:sz w:val="32"/>
          <w:szCs w:val="32"/>
        </w:rPr>
        <w:t>C</w:t>
      </w:r>
      <w:r w:rsidR="006D0CE8">
        <w:rPr>
          <w:b/>
          <w:color w:val="0070C0"/>
          <w:sz w:val="32"/>
          <w:szCs w:val="32"/>
        </w:rPr>
        <w:t>PT</w:t>
      </w:r>
      <w:r w:rsidR="00336B44">
        <w:rPr>
          <w:b/>
          <w:color w:val="0070C0"/>
          <w:sz w:val="32"/>
          <w:szCs w:val="32"/>
        </w:rPr>
        <w:t>-</w:t>
      </w:r>
      <w:r w:rsidR="00E72CA6">
        <w:rPr>
          <w:b/>
          <w:color w:val="0070C0"/>
          <w:sz w:val="32"/>
          <w:szCs w:val="32"/>
        </w:rPr>
        <w:t>C</w:t>
      </w:r>
      <w:r w:rsidR="00336B44">
        <w:rPr>
          <w:b/>
          <w:color w:val="0070C0"/>
          <w:sz w:val="32"/>
          <w:szCs w:val="32"/>
        </w:rPr>
        <w:t>A</w:t>
      </w:r>
      <w:r w:rsidR="00E72CA6">
        <w:rPr>
          <w:b/>
          <w:color w:val="0070C0"/>
          <w:sz w:val="32"/>
          <w:szCs w:val="32"/>
        </w:rPr>
        <w:t>B</w:t>
      </w:r>
      <w:bookmarkEnd w:id="1"/>
      <w:r w:rsidR="00D00C36" w:rsidRPr="00E2518F">
        <w:rPr>
          <w:b/>
          <w:color w:val="0070C0"/>
          <w:sz w:val="32"/>
          <w:szCs w:val="32"/>
        </w:rPr>
        <w:t>)</w:t>
      </w:r>
      <w:bookmarkEnd w:id="0"/>
    </w:p>
    <w:p w14:paraId="1595E4E9" w14:textId="77777777" w:rsidR="00D52E2E" w:rsidRPr="00D00C36" w:rsidRDefault="00D52E2E" w:rsidP="00B3001E">
      <w:pPr>
        <w:autoSpaceDE w:val="0"/>
        <w:autoSpaceDN w:val="0"/>
        <w:adjustRightInd w:val="0"/>
        <w:spacing w:before="0" w:after="0" w:line="240" w:lineRule="auto"/>
        <w:jc w:val="center"/>
        <w:rPr>
          <w:b/>
          <w:sz w:val="32"/>
          <w:szCs w:val="32"/>
          <w:lang w:val="en-US"/>
        </w:rPr>
      </w:pPr>
    </w:p>
    <w:p w14:paraId="207D1F11" w14:textId="1931B643" w:rsidR="00323C55" w:rsidRPr="00323C55" w:rsidRDefault="00D00C36" w:rsidP="00B3001E">
      <w:pPr>
        <w:autoSpaceDE w:val="0"/>
        <w:autoSpaceDN w:val="0"/>
        <w:adjustRightInd w:val="0"/>
        <w:spacing w:before="0" w:after="0" w:line="240" w:lineRule="auto"/>
        <w:jc w:val="center"/>
        <w:rPr>
          <w:b/>
          <w:sz w:val="32"/>
          <w:szCs w:val="32"/>
          <w:lang w:val="fr-SN"/>
        </w:rPr>
      </w:pPr>
      <w:r>
        <w:rPr>
          <w:b/>
          <w:sz w:val="32"/>
          <w:szCs w:val="32"/>
        </w:rPr>
        <w:t>Terms of reference</w:t>
      </w:r>
      <w:r w:rsidR="00323C55" w:rsidRPr="00323C55">
        <w:rPr>
          <w:b/>
          <w:sz w:val="32"/>
          <w:szCs w:val="32"/>
          <w:lang w:val="fr-SN"/>
        </w:rPr>
        <w:t xml:space="preserve"> </w:t>
      </w:r>
    </w:p>
    <w:p w14:paraId="32F2BBBB" w14:textId="77777777" w:rsidR="00FB1E34" w:rsidRPr="00323C55" w:rsidRDefault="00FB1E34" w:rsidP="00FB1E34">
      <w:pPr>
        <w:autoSpaceDE w:val="0"/>
        <w:autoSpaceDN w:val="0"/>
        <w:adjustRightInd w:val="0"/>
        <w:spacing w:before="0" w:after="0" w:line="240" w:lineRule="auto"/>
        <w:jc w:val="left"/>
        <w:rPr>
          <w:b/>
          <w:sz w:val="32"/>
          <w:szCs w:val="32"/>
          <w:lang w:val="fr-SN"/>
        </w:rPr>
      </w:pPr>
    </w:p>
    <w:p w14:paraId="3882D366" w14:textId="77777777" w:rsidR="00D00C36" w:rsidRPr="00B95519" w:rsidRDefault="00D00C36" w:rsidP="00D00C36">
      <w:pPr>
        <w:pStyle w:val="Paragraphedeliste"/>
        <w:numPr>
          <w:ilvl w:val="0"/>
          <w:numId w:val="24"/>
        </w:numPr>
        <w:tabs>
          <w:tab w:val="num" w:pos="720"/>
        </w:tabs>
        <w:autoSpaceDE w:val="0"/>
        <w:autoSpaceDN w:val="0"/>
        <w:adjustRightInd w:val="0"/>
        <w:spacing w:before="240" w:after="240" w:line="276" w:lineRule="auto"/>
        <w:ind w:left="357" w:hanging="357"/>
        <w:contextualSpacing w:val="0"/>
        <w:rPr>
          <w:b/>
          <w:bCs/>
          <w:color w:val="000000"/>
          <w:szCs w:val="22"/>
          <w:lang w:val="fr-FR"/>
        </w:rPr>
      </w:pPr>
      <w:r w:rsidRPr="00D00C36">
        <w:rPr>
          <w:b/>
          <w:bCs/>
          <w:color w:val="000000"/>
          <w:szCs w:val="22"/>
          <w:lang w:val="fr-FR"/>
        </w:rPr>
        <w:t xml:space="preserve">Mandate </w:t>
      </w:r>
    </w:p>
    <w:p w14:paraId="06B74A45" w14:textId="29A477E5" w:rsidR="00F44D24" w:rsidRDefault="006D2C54" w:rsidP="00745358">
      <w:pPr>
        <w:pStyle w:val="Paragraphedeliste"/>
        <w:numPr>
          <w:ilvl w:val="1"/>
          <w:numId w:val="25"/>
        </w:numPr>
        <w:tabs>
          <w:tab w:val="num" w:pos="1440"/>
        </w:tabs>
        <w:autoSpaceDE w:val="0"/>
        <w:autoSpaceDN w:val="0"/>
        <w:adjustRightInd w:val="0"/>
        <w:spacing w:before="240" w:after="240" w:line="276" w:lineRule="auto"/>
        <w:contextualSpacing w:val="0"/>
        <w:rPr>
          <w:color w:val="0D0D0D"/>
          <w:shd w:val="clear" w:color="auto" w:fill="FFFFFF"/>
        </w:rPr>
      </w:pPr>
      <w:r>
        <w:rPr>
          <w:color w:val="0D0D0D"/>
          <w:shd w:val="clear" w:color="auto" w:fill="FFFFFF"/>
        </w:rPr>
        <w:t xml:space="preserve">The </w:t>
      </w:r>
      <w:r w:rsidRPr="006D2C54">
        <w:rPr>
          <w:color w:val="0D0D0D"/>
          <w:shd w:val="clear" w:color="auto" w:fill="FFFFFF"/>
        </w:rPr>
        <w:t>Codevmet Project Team on Capacity Building (CPT-CAB)</w:t>
      </w:r>
      <w:r>
        <w:rPr>
          <w:color w:val="0D0D0D"/>
          <w:shd w:val="clear" w:color="auto" w:fill="FFFFFF"/>
        </w:rPr>
        <w:t xml:space="preserve"> is established and mand</w:t>
      </w:r>
      <w:r w:rsidR="00F44D24">
        <w:rPr>
          <w:color w:val="0D0D0D"/>
          <w:shd w:val="clear" w:color="auto" w:fill="FFFFFF"/>
        </w:rPr>
        <w:t>ated by the Project Steering Committee (SC) to:</w:t>
      </w:r>
    </w:p>
    <w:p w14:paraId="374E1F7A" w14:textId="11D3E46D" w:rsidR="00745358" w:rsidRPr="00F44D24" w:rsidRDefault="00C62563" w:rsidP="00266FAF">
      <w:pPr>
        <w:pStyle w:val="Paragraphedeliste"/>
        <w:numPr>
          <w:ilvl w:val="0"/>
          <w:numId w:val="47"/>
        </w:numPr>
        <w:tabs>
          <w:tab w:val="num" w:pos="1440"/>
        </w:tabs>
        <w:autoSpaceDE w:val="0"/>
        <w:autoSpaceDN w:val="0"/>
        <w:adjustRightInd w:val="0"/>
        <w:spacing w:before="240" w:after="240" w:line="276" w:lineRule="auto"/>
        <w:contextualSpacing w:val="0"/>
        <w:rPr>
          <w:color w:val="0D0D0D"/>
          <w:shd w:val="clear" w:color="auto" w:fill="FFFFFF"/>
        </w:rPr>
      </w:pPr>
      <w:r>
        <w:rPr>
          <w:color w:val="0D0D0D"/>
          <w:shd w:val="clear" w:color="auto" w:fill="FFFFFF"/>
        </w:rPr>
        <w:t>Support States/Organization</w:t>
      </w:r>
      <w:r w:rsidR="0041352C">
        <w:rPr>
          <w:color w:val="0D0D0D"/>
          <w:shd w:val="clear" w:color="auto" w:fill="FFFFFF"/>
        </w:rPr>
        <w:t xml:space="preserve">s in assessing the </w:t>
      </w:r>
      <w:r w:rsidR="00745358" w:rsidRPr="00F44D24">
        <w:rPr>
          <w:color w:val="0D0D0D"/>
          <w:shd w:val="clear" w:color="auto" w:fill="FFFFFF"/>
        </w:rPr>
        <w:t xml:space="preserve">training needs with a view to establishing training programmes </w:t>
      </w:r>
      <w:r w:rsidR="0041352C">
        <w:rPr>
          <w:color w:val="0D0D0D"/>
          <w:shd w:val="clear" w:color="auto" w:fill="FFFFFF"/>
        </w:rPr>
        <w:t xml:space="preserve">and plans </w:t>
      </w:r>
      <w:r w:rsidR="00745358" w:rsidRPr="00F44D24">
        <w:rPr>
          <w:color w:val="0D0D0D"/>
          <w:shd w:val="clear" w:color="auto" w:fill="FFFFFF"/>
        </w:rPr>
        <w:t xml:space="preserve">for the development of the skills and capacities of aviation meteorological professionals providing MET services to aviation. </w:t>
      </w:r>
    </w:p>
    <w:p w14:paraId="7C24D6DE" w14:textId="4B1A49BC" w:rsidR="003023D4" w:rsidRPr="00F44D24" w:rsidRDefault="00745358" w:rsidP="00266FAF">
      <w:pPr>
        <w:pStyle w:val="Paragraphedeliste"/>
        <w:numPr>
          <w:ilvl w:val="0"/>
          <w:numId w:val="47"/>
        </w:numPr>
        <w:autoSpaceDE w:val="0"/>
        <w:autoSpaceDN w:val="0"/>
        <w:adjustRightInd w:val="0"/>
        <w:spacing w:before="240" w:after="240" w:line="276" w:lineRule="auto"/>
        <w:contextualSpacing w:val="0"/>
        <w:rPr>
          <w:color w:val="000000"/>
          <w:szCs w:val="22"/>
          <w:lang w:val="en-US"/>
        </w:rPr>
      </w:pPr>
      <w:r w:rsidRPr="00F44D24">
        <w:rPr>
          <w:color w:val="0D0D0D"/>
          <w:shd w:val="clear" w:color="auto" w:fill="FFFFFF"/>
        </w:rPr>
        <w:t>Establish a database of aviation training needs and capacities in Africa</w:t>
      </w:r>
      <w:r w:rsidR="0098223A" w:rsidRPr="00F44D24">
        <w:rPr>
          <w:color w:val="0D0D0D"/>
          <w:shd w:val="clear" w:color="auto" w:fill="FFFFFF"/>
          <w:lang w:val="en-US"/>
        </w:rPr>
        <w:t>.</w:t>
      </w:r>
    </w:p>
    <w:p w14:paraId="49CE820E" w14:textId="39CA923A" w:rsidR="00736B8B" w:rsidRPr="00B95519" w:rsidRDefault="00DB1606" w:rsidP="00266FAF">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lang w:val="fr-FR"/>
        </w:rPr>
      </w:pPr>
      <w:r>
        <w:rPr>
          <w:b/>
          <w:bCs/>
          <w:color w:val="000000"/>
          <w:szCs w:val="22"/>
        </w:rPr>
        <w:t>Key Functions</w:t>
      </w:r>
    </w:p>
    <w:p w14:paraId="68199A2E" w14:textId="34160D9D" w:rsidR="00305D38" w:rsidRPr="00305D38" w:rsidRDefault="00305D38" w:rsidP="00305D38">
      <w:pPr>
        <w:pStyle w:val="Paragraphedeliste"/>
        <w:numPr>
          <w:ilvl w:val="1"/>
          <w:numId w:val="26"/>
        </w:numPr>
        <w:rPr>
          <w:color w:val="0D0D0D"/>
          <w:shd w:val="clear" w:color="auto" w:fill="FFFFFF"/>
        </w:rPr>
      </w:pPr>
      <w:r w:rsidRPr="00305D38">
        <w:rPr>
          <w:color w:val="0D0D0D"/>
          <w:shd w:val="clear" w:color="auto" w:fill="FFFFFF"/>
        </w:rPr>
        <w:t>To carry out its functions, the CPT-</w:t>
      </w:r>
      <w:r w:rsidR="00386CB3">
        <w:rPr>
          <w:color w:val="0D0D0D"/>
          <w:shd w:val="clear" w:color="auto" w:fill="FFFFFF"/>
        </w:rPr>
        <w:t>CAB</w:t>
      </w:r>
      <w:r w:rsidRPr="00305D38">
        <w:rPr>
          <w:color w:val="0D0D0D"/>
          <w:shd w:val="clear" w:color="auto" w:fill="FFFFFF"/>
        </w:rPr>
        <w:t xml:space="preserve"> shall, as guided by the SC: </w:t>
      </w:r>
    </w:p>
    <w:p w14:paraId="087761DF" w14:textId="4D3B0499" w:rsidR="00264E99" w:rsidRPr="00305D38" w:rsidRDefault="0000760A" w:rsidP="00305D38">
      <w:pPr>
        <w:pStyle w:val="Paragraphedeliste"/>
        <w:numPr>
          <w:ilvl w:val="0"/>
          <w:numId w:val="48"/>
        </w:numPr>
        <w:tabs>
          <w:tab w:val="num" w:pos="1440"/>
        </w:tabs>
        <w:autoSpaceDE w:val="0"/>
        <w:autoSpaceDN w:val="0"/>
        <w:adjustRightInd w:val="0"/>
        <w:spacing w:before="240" w:after="240" w:line="276" w:lineRule="auto"/>
        <w:ind w:left="1508" w:hanging="357"/>
        <w:contextualSpacing w:val="0"/>
        <w:rPr>
          <w:color w:val="0D0D0D"/>
          <w:shd w:val="clear" w:color="auto" w:fill="FFFFFF"/>
        </w:rPr>
      </w:pPr>
      <w:r>
        <w:rPr>
          <w:color w:val="0D0D0D"/>
          <w:shd w:val="clear" w:color="auto" w:fill="FFFFFF"/>
        </w:rPr>
        <w:t>I</w:t>
      </w:r>
      <w:r w:rsidR="00264E99" w:rsidRPr="00305D38">
        <w:rPr>
          <w:color w:val="0D0D0D"/>
          <w:shd w:val="clear" w:color="auto" w:fill="FFFFFF"/>
        </w:rPr>
        <w:t xml:space="preserve">dentify the training needs of </w:t>
      </w:r>
      <w:r w:rsidR="00E72CA6" w:rsidRPr="00305D38">
        <w:rPr>
          <w:color w:val="0D0D0D"/>
          <w:shd w:val="clear" w:color="auto" w:fill="FFFFFF"/>
        </w:rPr>
        <w:t>MET</w:t>
      </w:r>
      <w:r w:rsidR="00264E99" w:rsidRPr="00305D38">
        <w:rPr>
          <w:color w:val="0D0D0D"/>
          <w:shd w:val="clear" w:color="auto" w:fill="FFFFFF"/>
        </w:rPr>
        <w:t xml:space="preserve"> staff in the Member States</w:t>
      </w:r>
      <w:r>
        <w:rPr>
          <w:color w:val="0D0D0D"/>
          <w:shd w:val="clear" w:color="auto" w:fill="FFFFFF"/>
        </w:rPr>
        <w:t xml:space="preserve"> and constitute the training repository in Africa</w:t>
      </w:r>
      <w:r w:rsidR="00264E99" w:rsidRPr="00305D38">
        <w:rPr>
          <w:color w:val="0D0D0D"/>
          <w:shd w:val="clear" w:color="auto" w:fill="FFFFFF"/>
        </w:rPr>
        <w:t xml:space="preserve">. </w:t>
      </w:r>
    </w:p>
    <w:p w14:paraId="66F25F28" w14:textId="131ABBC7" w:rsidR="00264E99" w:rsidRPr="00305D38" w:rsidRDefault="00264E99" w:rsidP="00305D38">
      <w:pPr>
        <w:pStyle w:val="Paragraphedeliste"/>
        <w:numPr>
          <w:ilvl w:val="0"/>
          <w:numId w:val="48"/>
        </w:numPr>
        <w:tabs>
          <w:tab w:val="num" w:pos="1440"/>
        </w:tabs>
        <w:autoSpaceDE w:val="0"/>
        <w:autoSpaceDN w:val="0"/>
        <w:adjustRightInd w:val="0"/>
        <w:spacing w:before="240" w:after="240" w:line="276" w:lineRule="auto"/>
        <w:ind w:left="1508" w:hanging="357"/>
        <w:contextualSpacing w:val="0"/>
        <w:rPr>
          <w:color w:val="0D0D0D"/>
          <w:shd w:val="clear" w:color="auto" w:fill="FFFFFF"/>
        </w:rPr>
      </w:pPr>
      <w:r w:rsidRPr="00305D38">
        <w:rPr>
          <w:color w:val="0D0D0D"/>
          <w:shd w:val="clear" w:color="auto" w:fill="FFFFFF"/>
        </w:rPr>
        <w:t>Design and validate training programs</w:t>
      </w:r>
      <w:r w:rsidR="00A64178">
        <w:rPr>
          <w:color w:val="0D0D0D"/>
          <w:shd w:val="clear" w:color="auto" w:fill="FFFFFF"/>
        </w:rPr>
        <w:t>/plans</w:t>
      </w:r>
      <w:r w:rsidRPr="00305D38">
        <w:rPr>
          <w:color w:val="0D0D0D"/>
          <w:shd w:val="clear" w:color="auto" w:fill="FFFFFF"/>
        </w:rPr>
        <w:t xml:space="preserve"> adapted to the needs of States/Organizations and to international requirements and standards. </w:t>
      </w:r>
    </w:p>
    <w:p w14:paraId="7B3975BE" w14:textId="77777777" w:rsidR="00264E99" w:rsidRPr="00305D38" w:rsidRDefault="00264E99" w:rsidP="00305D38">
      <w:pPr>
        <w:pStyle w:val="Paragraphedeliste"/>
        <w:numPr>
          <w:ilvl w:val="0"/>
          <w:numId w:val="48"/>
        </w:numPr>
        <w:tabs>
          <w:tab w:val="num" w:pos="1440"/>
        </w:tabs>
        <w:autoSpaceDE w:val="0"/>
        <w:autoSpaceDN w:val="0"/>
        <w:adjustRightInd w:val="0"/>
        <w:spacing w:before="240" w:after="240" w:line="276" w:lineRule="auto"/>
        <w:ind w:left="1508" w:hanging="357"/>
        <w:contextualSpacing w:val="0"/>
        <w:rPr>
          <w:color w:val="0D0D0D"/>
          <w:shd w:val="clear" w:color="auto" w:fill="FFFFFF"/>
        </w:rPr>
      </w:pPr>
      <w:r w:rsidRPr="00305D38">
        <w:rPr>
          <w:color w:val="0D0D0D"/>
          <w:shd w:val="clear" w:color="auto" w:fill="FFFFFF"/>
        </w:rPr>
        <w:t>Ensure the coordination and follow-up of training sessions to ensure their effectiveness and adequacy with the project objectives.</w:t>
      </w:r>
    </w:p>
    <w:p w14:paraId="5CDED0BB" w14:textId="24EC6D1D" w:rsidR="00743B94" w:rsidRPr="00743B94" w:rsidRDefault="00A64178" w:rsidP="00305D38">
      <w:pPr>
        <w:pStyle w:val="Paragraphedeliste"/>
        <w:numPr>
          <w:ilvl w:val="0"/>
          <w:numId w:val="48"/>
        </w:numPr>
        <w:autoSpaceDE w:val="0"/>
        <w:autoSpaceDN w:val="0"/>
        <w:adjustRightInd w:val="0"/>
        <w:spacing w:before="240" w:after="240" w:line="276" w:lineRule="auto"/>
        <w:ind w:left="1508" w:hanging="357"/>
        <w:contextualSpacing w:val="0"/>
        <w:rPr>
          <w:color w:val="000000"/>
          <w:szCs w:val="22"/>
          <w:lang w:val="en-US"/>
        </w:rPr>
      </w:pPr>
      <w:r>
        <w:rPr>
          <w:color w:val="0D0D0D"/>
          <w:shd w:val="clear" w:color="auto" w:fill="FFFFFF"/>
        </w:rPr>
        <w:t>Develop ca</w:t>
      </w:r>
      <w:r w:rsidR="001D407A">
        <w:rPr>
          <w:color w:val="0D0D0D"/>
          <w:shd w:val="clear" w:color="auto" w:fill="FFFFFF"/>
        </w:rPr>
        <w:t xml:space="preserve">pacity building resources to support Stats/Organizations improving </w:t>
      </w:r>
      <w:r w:rsidR="00743B94">
        <w:rPr>
          <w:color w:val="0D0D0D"/>
          <w:shd w:val="clear" w:color="auto" w:fill="FFFFFF"/>
        </w:rPr>
        <w:t>the performance of their MET technical personnel.</w:t>
      </w:r>
    </w:p>
    <w:p w14:paraId="5965940C" w14:textId="58C01B29" w:rsidR="003F1103" w:rsidRPr="00305D38" w:rsidRDefault="00264E99" w:rsidP="00305D38">
      <w:pPr>
        <w:pStyle w:val="Paragraphedeliste"/>
        <w:numPr>
          <w:ilvl w:val="0"/>
          <w:numId w:val="48"/>
        </w:numPr>
        <w:autoSpaceDE w:val="0"/>
        <w:autoSpaceDN w:val="0"/>
        <w:adjustRightInd w:val="0"/>
        <w:spacing w:before="240" w:after="240" w:line="276" w:lineRule="auto"/>
        <w:ind w:left="1508" w:hanging="357"/>
        <w:contextualSpacing w:val="0"/>
        <w:rPr>
          <w:color w:val="000000"/>
          <w:szCs w:val="22"/>
          <w:lang w:val="en-US"/>
        </w:rPr>
      </w:pPr>
      <w:r w:rsidRPr="00305D38">
        <w:rPr>
          <w:color w:val="0D0D0D"/>
          <w:shd w:val="clear" w:color="auto" w:fill="FFFFFF"/>
        </w:rPr>
        <w:t>Propose, if necessary, agreements with identified schools that can provide skills development training</w:t>
      </w:r>
      <w:r w:rsidR="00180473" w:rsidRPr="00305D38">
        <w:rPr>
          <w:color w:val="0D0D0D"/>
          <w:shd w:val="clear" w:color="auto" w:fill="FFFFFF"/>
          <w:lang w:val="en-US"/>
        </w:rPr>
        <w:t>.</w:t>
      </w:r>
    </w:p>
    <w:p w14:paraId="12603F49" w14:textId="4C96A1D3" w:rsidR="00736B8B" w:rsidRPr="00B95519" w:rsidRDefault="00264E99" w:rsidP="00F6031D">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lang w:val="fr-FR"/>
        </w:rPr>
      </w:pPr>
      <w:r w:rsidRPr="00B95519">
        <w:rPr>
          <w:b/>
          <w:bCs/>
          <w:color w:val="000000"/>
          <w:szCs w:val="22"/>
        </w:rPr>
        <w:t>Key tasks</w:t>
      </w:r>
      <w:r w:rsidR="00736B8B" w:rsidRPr="00B95519">
        <w:rPr>
          <w:b/>
          <w:bCs/>
          <w:color w:val="000000"/>
          <w:szCs w:val="22"/>
          <w:lang w:val="fr-FR"/>
        </w:rPr>
        <w:t xml:space="preserve"> </w:t>
      </w:r>
    </w:p>
    <w:p w14:paraId="4F3C92C4" w14:textId="7DF5C9F5" w:rsidR="00804A11" w:rsidRPr="00804A11" w:rsidRDefault="00804A11" w:rsidP="00804A11">
      <w:pPr>
        <w:pStyle w:val="Paragraphedeliste"/>
        <w:numPr>
          <w:ilvl w:val="1"/>
          <w:numId w:val="27"/>
        </w:numPr>
        <w:tabs>
          <w:tab w:val="num" w:pos="1440"/>
        </w:tabs>
        <w:autoSpaceDE w:val="0"/>
        <w:autoSpaceDN w:val="0"/>
        <w:adjustRightInd w:val="0"/>
        <w:spacing w:before="240" w:after="240" w:line="276" w:lineRule="auto"/>
        <w:contextualSpacing w:val="0"/>
        <w:rPr>
          <w:color w:val="0D0D0D"/>
          <w:shd w:val="clear" w:color="auto" w:fill="FFFFFF"/>
        </w:rPr>
      </w:pPr>
      <w:r w:rsidRPr="00F6031D">
        <w:rPr>
          <w:color w:val="0D0D0D"/>
          <w:shd w:val="clear" w:color="auto" w:fill="FFFFFF"/>
        </w:rPr>
        <w:t>Analyse, identify and document the current training needs of States/Organisations in terms of strengthening the skills of MET staff (initial training, pre-employment training</w:t>
      </w:r>
      <w:r w:rsidR="00AA1EA6">
        <w:rPr>
          <w:color w:val="0D0D0D"/>
          <w:shd w:val="clear" w:color="auto" w:fill="FFFFFF"/>
        </w:rPr>
        <w:t>,</w:t>
      </w:r>
      <w:r w:rsidRPr="00F6031D">
        <w:rPr>
          <w:color w:val="0D0D0D"/>
          <w:shd w:val="clear" w:color="auto" w:fill="FFFFFF"/>
        </w:rPr>
        <w:t xml:space="preserve"> on-the-job training (FCE), refresher training, etc.)</w:t>
      </w:r>
    </w:p>
    <w:p w14:paraId="0551BA52" w14:textId="307D8E73" w:rsidR="0029138B" w:rsidRPr="0029138B" w:rsidRDefault="0029138B" w:rsidP="00804A11">
      <w:pPr>
        <w:pStyle w:val="Paragraphedeliste"/>
        <w:numPr>
          <w:ilvl w:val="1"/>
          <w:numId w:val="27"/>
        </w:numPr>
        <w:tabs>
          <w:tab w:val="num" w:pos="1440"/>
        </w:tabs>
        <w:autoSpaceDE w:val="0"/>
        <w:autoSpaceDN w:val="0"/>
        <w:adjustRightInd w:val="0"/>
        <w:spacing w:before="240" w:after="240" w:line="276" w:lineRule="auto"/>
        <w:contextualSpacing w:val="0"/>
        <w:rPr>
          <w:color w:val="0D0D0D"/>
          <w:shd w:val="clear" w:color="auto" w:fill="FFFFFF"/>
          <w:lang w:val="en-US"/>
        </w:rPr>
      </w:pPr>
      <w:r w:rsidRPr="0029138B">
        <w:rPr>
          <w:color w:val="0D0D0D"/>
          <w:shd w:val="clear" w:color="auto" w:fill="FFFFFF"/>
        </w:rPr>
        <w:t xml:space="preserve">Identify available training </w:t>
      </w:r>
      <w:r w:rsidR="00873A6C">
        <w:rPr>
          <w:color w:val="0D0D0D"/>
          <w:shd w:val="clear" w:color="auto" w:fill="FFFFFF"/>
        </w:rPr>
        <w:t>material</w:t>
      </w:r>
      <w:r w:rsidRPr="0029138B">
        <w:rPr>
          <w:color w:val="0D0D0D"/>
          <w:shd w:val="clear" w:color="auto" w:fill="FFFFFF"/>
        </w:rPr>
        <w:t xml:space="preserve"> relevant to the project objectives</w:t>
      </w:r>
      <w:r w:rsidRPr="0029138B">
        <w:rPr>
          <w:color w:val="0D0D0D"/>
          <w:shd w:val="clear" w:color="auto" w:fill="FFFFFF"/>
          <w:lang w:val="en-US"/>
        </w:rPr>
        <w:t>.</w:t>
      </w:r>
    </w:p>
    <w:p w14:paraId="06BF2126" w14:textId="16452041" w:rsidR="00D10C7B" w:rsidRPr="00804A11" w:rsidRDefault="00804A11" w:rsidP="00F6031D">
      <w:pPr>
        <w:pStyle w:val="Paragraphedeliste"/>
        <w:numPr>
          <w:ilvl w:val="1"/>
          <w:numId w:val="27"/>
        </w:numPr>
        <w:autoSpaceDE w:val="0"/>
        <w:autoSpaceDN w:val="0"/>
        <w:adjustRightInd w:val="0"/>
        <w:spacing w:before="240" w:after="240" w:line="276" w:lineRule="auto"/>
        <w:contextualSpacing w:val="0"/>
        <w:rPr>
          <w:color w:val="000000"/>
          <w:szCs w:val="22"/>
          <w:lang w:val="en-US"/>
        </w:rPr>
      </w:pPr>
      <w:r>
        <w:rPr>
          <w:color w:val="0D0D0D"/>
          <w:shd w:val="clear" w:color="auto" w:fill="FFFFFF"/>
        </w:rPr>
        <w:lastRenderedPageBreak/>
        <w:t xml:space="preserve">Develop a detailed training </w:t>
      </w:r>
      <w:r w:rsidR="00952AB9">
        <w:rPr>
          <w:color w:val="0D0D0D"/>
          <w:shd w:val="clear" w:color="auto" w:fill="FFFFFF"/>
        </w:rPr>
        <w:t>program</w:t>
      </w:r>
      <w:r w:rsidR="0016749B">
        <w:rPr>
          <w:color w:val="0D0D0D"/>
          <w:shd w:val="clear" w:color="auto" w:fill="FFFFFF"/>
        </w:rPr>
        <w:t>s</w:t>
      </w:r>
      <w:r w:rsidR="00952AB9">
        <w:rPr>
          <w:color w:val="0D0D0D"/>
          <w:shd w:val="clear" w:color="auto" w:fill="FFFFFF"/>
        </w:rPr>
        <w:t>/</w:t>
      </w:r>
      <w:r>
        <w:rPr>
          <w:color w:val="0D0D0D"/>
          <w:shd w:val="clear" w:color="auto" w:fill="FFFFFF"/>
        </w:rPr>
        <w:t>plan</w:t>
      </w:r>
      <w:r w:rsidR="0016749B">
        <w:rPr>
          <w:color w:val="0D0D0D"/>
          <w:shd w:val="clear" w:color="auto" w:fill="FFFFFF"/>
        </w:rPr>
        <w:t>s</w:t>
      </w:r>
      <w:r>
        <w:rPr>
          <w:color w:val="0D0D0D"/>
          <w:shd w:val="clear" w:color="auto" w:fill="FFFFFF"/>
        </w:rPr>
        <w:t>, including the competencies to be developed, learning activities, teaching resources and teaching methodologies</w:t>
      </w:r>
      <w:r w:rsidR="00D10C7B" w:rsidRPr="00804A11">
        <w:rPr>
          <w:color w:val="0D0D0D"/>
          <w:shd w:val="clear" w:color="auto" w:fill="FFFFFF"/>
          <w:lang w:val="en-US"/>
        </w:rPr>
        <w:t xml:space="preserve">. </w:t>
      </w:r>
    </w:p>
    <w:p w14:paraId="2606D98A" w14:textId="4517E9B4" w:rsidR="00100C1D" w:rsidRPr="00A26CEF" w:rsidRDefault="00A26CEF" w:rsidP="00F6031D">
      <w:pPr>
        <w:pStyle w:val="Paragraphedeliste"/>
        <w:numPr>
          <w:ilvl w:val="1"/>
          <w:numId w:val="27"/>
        </w:numPr>
        <w:autoSpaceDE w:val="0"/>
        <w:autoSpaceDN w:val="0"/>
        <w:adjustRightInd w:val="0"/>
        <w:spacing w:before="240" w:after="240" w:line="276" w:lineRule="auto"/>
        <w:contextualSpacing w:val="0"/>
        <w:rPr>
          <w:color w:val="000000"/>
          <w:szCs w:val="22"/>
          <w:lang w:val="en-US"/>
        </w:rPr>
      </w:pPr>
      <w:r>
        <w:rPr>
          <w:color w:val="0D0D0D"/>
          <w:shd w:val="clear" w:color="auto" w:fill="FFFFFF"/>
        </w:rPr>
        <w:t xml:space="preserve">Develop and validate training </w:t>
      </w:r>
      <w:r w:rsidR="00E54753">
        <w:rPr>
          <w:color w:val="0D0D0D"/>
          <w:shd w:val="clear" w:color="auto" w:fill="FFFFFF"/>
        </w:rPr>
        <w:t>materials</w:t>
      </w:r>
      <w:r>
        <w:rPr>
          <w:color w:val="0D0D0D"/>
          <w:shd w:val="clear" w:color="auto" w:fill="FFFFFF"/>
        </w:rPr>
        <w:t xml:space="preserve"> and assessment tools</w:t>
      </w:r>
      <w:r w:rsidR="00100C1D" w:rsidRPr="00A26CEF">
        <w:rPr>
          <w:color w:val="0D0D0D"/>
          <w:shd w:val="clear" w:color="auto" w:fill="FFFFFF"/>
          <w:lang w:val="en-US"/>
        </w:rPr>
        <w:t>.</w:t>
      </w:r>
    </w:p>
    <w:p w14:paraId="7AD2E129" w14:textId="77777777" w:rsidR="00A26CEF" w:rsidRPr="00A26CEF" w:rsidRDefault="00A26CEF" w:rsidP="00A26CEF">
      <w:pPr>
        <w:pStyle w:val="Paragraphedeliste"/>
        <w:numPr>
          <w:ilvl w:val="1"/>
          <w:numId w:val="27"/>
        </w:numPr>
        <w:tabs>
          <w:tab w:val="num" w:pos="1440"/>
        </w:tabs>
        <w:autoSpaceDE w:val="0"/>
        <w:autoSpaceDN w:val="0"/>
        <w:adjustRightInd w:val="0"/>
        <w:spacing w:before="240" w:after="240" w:line="276" w:lineRule="auto"/>
        <w:contextualSpacing w:val="0"/>
        <w:rPr>
          <w:color w:val="0D0D0D"/>
          <w:shd w:val="clear" w:color="auto" w:fill="FFFFFF"/>
        </w:rPr>
      </w:pPr>
      <w:r>
        <w:rPr>
          <w:color w:val="0D0D0D"/>
          <w:shd w:val="clear" w:color="auto" w:fill="FFFFFF"/>
        </w:rPr>
        <w:t>Update the CODEVMET Project Skills Development Pack.</w:t>
      </w:r>
    </w:p>
    <w:p w14:paraId="0714E6E5" w14:textId="77777777" w:rsidR="00A26CEF" w:rsidRPr="00A26CEF" w:rsidRDefault="00A26CEF" w:rsidP="00A26CEF">
      <w:pPr>
        <w:pStyle w:val="Paragraphedeliste"/>
        <w:numPr>
          <w:ilvl w:val="1"/>
          <w:numId w:val="27"/>
        </w:numPr>
        <w:tabs>
          <w:tab w:val="num" w:pos="1440"/>
        </w:tabs>
        <w:autoSpaceDE w:val="0"/>
        <w:autoSpaceDN w:val="0"/>
        <w:adjustRightInd w:val="0"/>
        <w:spacing w:before="240" w:after="240" w:line="276" w:lineRule="auto"/>
        <w:contextualSpacing w:val="0"/>
        <w:rPr>
          <w:color w:val="0D0D0D"/>
          <w:shd w:val="clear" w:color="auto" w:fill="FFFFFF"/>
        </w:rPr>
      </w:pPr>
      <w:r>
        <w:rPr>
          <w:color w:val="0D0D0D"/>
          <w:shd w:val="clear" w:color="auto" w:fill="FFFFFF"/>
        </w:rPr>
        <w:t>Plan assistance to States/organizations as needed and in relation with the Project's partner schools or organizations.</w:t>
      </w:r>
    </w:p>
    <w:p w14:paraId="2E00D7D9" w14:textId="47EAA28D" w:rsidR="003023D4" w:rsidRPr="00A26CEF" w:rsidRDefault="00A26CEF" w:rsidP="00F6031D">
      <w:pPr>
        <w:pStyle w:val="Paragraphedeliste"/>
        <w:numPr>
          <w:ilvl w:val="1"/>
          <w:numId w:val="27"/>
        </w:numPr>
        <w:autoSpaceDE w:val="0"/>
        <w:autoSpaceDN w:val="0"/>
        <w:adjustRightInd w:val="0"/>
        <w:spacing w:before="240" w:after="240" w:line="276" w:lineRule="auto"/>
        <w:contextualSpacing w:val="0"/>
        <w:rPr>
          <w:color w:val="000000"/>
          <w:szCs w:val="22"/>
          <w:lang w:val="en-US"/>
        </w:rPr>
      </w:pPr>
      <w:r w:rsidRPr="00F60037">
        <w:rPr>
          <w:color w:val="0D0D0D"/>
          <w:shd w:val="clear" w:color="auto" w:fill="FFFFFF"/>
        </w:rPr>
        <w:t>Ensure post-training follow-up to assess the impact of training on the performance of MET services and make continuous improvements</w:t>
      </w:r>
      <w:r w:rsidR="00D10C7B" w:rsidRPr="00A26CEF">
        <w:rPr>
          <w:color w:val="0D0D0D"/>
          <w:shd w:val="clear" w:color="auto" w:fill="FFFFFF"/>
          <w:lang w:val="en-US"/>
        </w:rPr>
        <w:t>.</w:t>
      </w:r>
    </w:p>
    <w:p w14:paraId="11689216" w14:textId="050AABB0" w:rsidR="00736B8B" w:rsidRPr="00B95519" w:rsidRDefault="00BD0573" w:rsidP="00535C86">
      <w:pPr>
        <w:pStyle w:val="Paragraphedeliste"/>
        <w:numPr>
          <w:ilvl w:val="0"/>
          <w:numId w:val="24"/>
        </w:numPr>
        <w:autoSpaceDE w:val="0"/>
        <w:autoSpaceDN w:val="0"/>
        <w:adjustRightInd w:val="0"/>
        <w:spacing w:line="276" w:lineRule="auto"/>
        <w:ind w:left="357" w:hanging="357"/>
        <w:contextualSpacing w:val="0"/>
        <w:rPr>
          <w:b/>
          <w:bCs/>
          <w:color w:val="000000"/>
          <w:szCs w:val="22"/>
          <w:lang w:val="fr-FR"/>
        </w:rPr>
      </w:pPr>
      <w:r>
        <w:rPr>
          <w:b/>
          <w:bCs/>
          <w:color w:val="000000"/>
          <w:szCs w:val="22"/>
          <w:lang w:val="fr-FR"/>
        </w:rPr>
        <w:t>Working methods</w:t>
      </w:r>
      <w:r w:rsidR="00736B8B" w:rsidRPr="00B95519">
        <w:rPr>
          <w:b/>
          <w:bCs/>
          <w:color w:val="000000"/>
          <w:szCs w:val="22"/>
          <w:lang w:val="fr-FR"/>
        </w:rPr>
        <w:t xml:space="preserve"> </w:t>
      </w:r>
    </w:p>
    <w:p w14:paraId="0F415E24" w14:textId="44BDE971" w:rsidR="00DF0B18" w:rsidRPr="00DF0B18" w:rsidRDefault="00DF0B18" w:rsidP="0030407A">
      <w:pPr>
        <w:pStyle w:val="Paragraphedeliste"/>
        <w:numPr>
          <w:ilvl w:val="1"/>
          <w:numId w:val="28"/>
        </w:numPr>
        <w:autoSpaceDE w:val="0"/>
        <w:autoSpaceDN w:val="0"/>
        <w:adjustRightInd w:val="0"/>
        <w:spacing w:before="240" w:after="240" w:line="276" w:lineRule="auto"/>
        <w:ind w:left="788" w:hanging="431"/>
        <w:contextualSpacing w:val="0"/>
        <w:rPr>
          <w:color w:val="0D0D0D"/>
          <w:shd w:val="clear" w:color="auto" w:fill="FFFFFF"/>
        </w:rPr>
      </w:pPr>
      <w:r w:rsidRPr="00DF0B18">
        <w:rPr>
          <w:color w:val="0D0D0D"/>
          <w:shd w:val="clear" w:color="auto" w:fill="FFFFFF"/>
        </w:rPr>
        <w:t xml:space="preserve">The </w:t>
      </w:r>
      <w:r>
        <w:rPr>
          <w:color w:val="0D0D0D"/>
          <w:shd w:val="clear" w:color="auto" w:fill="FFFFFF"/>
        </w:rPr>
        <w:t>CA</w:t>
      </w:r>
      <w:r w:rsidR="0030407A">
        <w:rPr>
          <w:color w:val="0D0D0D"/>
          <w:shd w:val="clear" w:color="auto" w:fill="FFFFFF"/>
        </w:rPr>
        <w:t>B</w:t>
      </w:r>
      <w:r w:rsidRPr="00DF0B18">
        <w:rPr>
          <w:color w:val="0D0D0D"/>
          <w:shd w:val="clear" w:color="auto" w:fill="FFFFFF"/>
        </w:rPr>
        <w:t xml:space="preserve"> Team will work in accordance with the methodology of the implementation of the project activities and the project work programme.</w:t>
      </w:r>
    </w:p>
    <w:p w14:paraId="59C54479" w14:textId="7FCD97C2" w:rsidR="00DF0B18" w:rsidRPr="00DF0B18" w:rsidRDefault="00DF0B18" w:rsidP="0030407A">
      <w:pPr>
        <w:pStyle w:val="Paragraphedeliste"/>
        <w:numPr>
          <w:ilvl w:val="1"/>
          <w:numId w:val="28"/>
        </w:numPr>
        <w:autoSpaceDE w:val="0"/>
        <w:autoSpaceDN w:val="0"/>
        <w:adjustRightInd w:val="0"/>
        <w:spacing w:before="240" w:after="240" w:line="276" w:lineRule="auto"/>
        <w:ind w:left="788" w:hanging="431"/>
        <w:contextualSpacing w:val="0"/>
        <w:rPr>
          <w:color w:val="0D0D0D"/>
          <w:shd w:val="clear" w:color="auto" w:fill="FFFFFF"/>
        </w:rPr>
      </w:pPr>
      <w:r w:rsidRPr="00DF0B18">
        <w:rPr>
          <w:color w:val="0D0D0D"/>
          <w:shd w:val="clear" w:color="auto" w:fill="FFFFFF"/>
        </w:rPr>
        <w:t xml:space="preserve">The </w:t>
      </w:r>
      <w:r w:rsidR="0030407A">
        <w:rPr>
          <w:color w:val="0D0D0D"/>
          <w:shd w:val="clear" w:color="auto" w:fill="FFFFFF"/>
        </w:rPr>
        <w:t>CAB</w:t>
      </w:r>
      <w:r w:rsidRPr="00DF0B18">
        <w:rPr>
          <w:color w:val="0D0D0D"/>
          <w:shd w:val="clear" w:color="auto" w:fill="FFFFFF"/>
        </w:rPr>
        <w:t xml:space="preserve"> Team experts operate as experts of the Project and as such, do not represent their State or Organization.</w:t>
      </w:r>
    </w:p>
    <w:p w14:paraId="7FE0B50A" w14:textId="77777777" w:rsidR="00DF0B18" w:rsidRPr="00DF0B18" w:rsidRDefault="00DF0B18" w:rsidP="0030407A">
      <w:pPr>
        <w:pStyle w:val="Paragraphedeliste"/>
        <w:numPr>
          <w:ilvl w:val="1"/>
          <w:numId w:val="28"/>
        </w:numPr>
        <w:autoSpaceDE w:val="0"/>
        <w:autoSpaceDN w:val="0"/>
        <w:adjustRightInd w:val="0"/>
        <w:spacing w:before="240" w:after="240" w:line="276" w:lineRule="auto"/>
        <w:ind w:left="788" w:hanging="431"/>
        <w:contextualSpacing w:val="0"/>
        <w:rPr>
          <w:color w:val="0D0D0D"/>
          <w:shd w:val="clear" w:color="auto" w:fill="FFFFFF"/>
        </w:rPr>
      </w:pPr>
      <w:r w:rsidRPr="00DF0B18">
        <w:rPr>
          <w:color w:val="0D0D0D"/>
          <w:shd w:val="clear" w:color="auto" w:fill="FFFFFF"/>
        </w:rPr>
        <w:t>The Project activities include online actions as well as on-site interventions, as approved by the Project Steering Committee.</w:t>
      </w:r>
    </w:p>
    <w:p w14:paraId="3E5586F0" w14:textId="0D43FB2B" w:rsidR="00DF0B18" w:rsidRDefault="00DF0B18" w:rsidP="0030407A">
      <w:pPr>
        <w:pStyle w:val="Paragraphedeliste"/>
        <w:numPr>
          <w:ilvl w:val="1"/>
          <w:numId w:val="28"/>
        </w:numPr>
        <w:autoSpaceDE w:val="0"/>
        <w:autoSpaceDN w:val="0"/>
        <w:adjustRightInd w:val="0"/>
        <w:spacing w:before="240" w:after="240" w:line="276" w:lineRule="auto"/>
        <w:ind w:left="788" w:hanging="431"/>
        <w:contextualSpacing w:val="0"/>
        <w:rPr>
          <w:color w:val="0D0D0D"/>
          <w:shd w:val="clear" w:color="auto" w:fill="FFFFFF"/>
        </w:rPr>
      </w:pPr>
      <w:r w:rsidRPr="00DF0B18">
        <w:rPr>
          <w:color w:val="0D0D0D"/>
          <w:shd w:val="clear" w:color="auto" w:fill="FFFFFF"/>
        </w:rPr>
        <w:t>At the end of each mission/activity, the team shall prepare and submit a mission/activity completion report to the Regional Office</w:t>
      </w:r>
      <w:r w:rsidR="0030407A">
        <w:rPr>
          <w:color w:val="0D0D0D"/>
          <w:shd w:val="clear" w:color="auto" w:fill="FFFFFF"/>
        </w:rPr>
        <w:t>.</w:t>
      </w:r>
    </w:p>
    <w:p w14:paraId="73B9232A" w14:textId="77777777" w:rsidR="00736B8B" w:rsidRPr="00B95519" w:rsidRDefault="00736B8B" w:rsidP="00535C86">
      <w:pPr>
        <w:pStyle w:val="Paragraphedeliste"/>
        <w:numPr>
          <w:ilvl w:val="0"/>
          <w:numId w:val="24"/>
        </w:numPr>
        <w:autoSpaceDE w:val="0"/>
        <w:autoSpaceDN w:val="0"/>
        <w:adjustRightInd w:val="0"/>
        <w:spacing w:line="276" w:lineRule="auto"/>
        <w:ind w:left="357" w:hanging="357"/>
        <w:contextualSpacing w:val="0"/>
        <w:rPr>
          <w:b/>
          <w:bCs/>
          <w:color w:val="000000"/>
          <w:szCs w:val="22"/>
          <w:lang w:val="fr-FR"/>
        </w:rPr>
      </w:pPr>
      <w:r w:rsidRPr="00B95519">
        <w:rPr>
          <w:b/>
          <w:bCs/>
          <w:color w:val="000000"/>
          <w:szCs w:val="22"/>
          <w:lang w:val="fr-FR"/>
        </w:rPr>
        <w:t xml:space="preserve">Composition </w:t>
      </w:r>
    </w:p>
    <w:p w14:paraId="77AAAADB" w14:textId="52A0FF56" w:rsidR="00A26CEF" w:rsidRPr="00A26CEF" w:rsidRDefault="00A26CEF" w:rsidP="00154E33">
      <w:pPr>
        <w:pStyle w:val="Paragraphedeliste"/>
        <w:numPr>
          <w:ilvl w:val="1"/>
          <w:numId w:val="34"/>
        </w:numPr>
        <w:tabs>
          <w:tab w:val="num" w:pos="1440"/>
        </w:tabs>
        <w:autoSpaceDE w:val="0"/>
        <w:autoSpaceDN w:val="0"/>
        <w:adjustRightInd w:val="0"/>
        <w:spacing w:before="240" w:after="240" w:line="276" w:lineRule="auto"/>
        <w:ind w:left="788" w:hanging="431"/>
        <w:contextualSpacing w:val="0"/>
        <w:rPr>
          <w:szCs w:val="22"/>
        </w:rPr>
      </w:pPr>
      <w:r w:rsidRPr="00A26CEF">
        <w:rPr>
          <w:szCs w:val="22"/>
        </w:rPr>
        <w:t xml:space="preserve">The Codevmet Project </w:t>
      </w:r>
      <w:r w:rsidR="00DA6D2E">
        <w:rPr>
          <w:szCs w:val="22"/>
        </w:rPr>
        <w:t xml:space="preserve">Team </w:t>
      </w:r>
      <w:r w:rsidRPr="00A26CEF">
        <w:rPr>
          <w:szCs w:val="22"/>
        </w:rPr>
        <w:t xml:space="preserve">on </w:t>
      </w:r>
      <w:r w:rsidR="003B763B">
        <w:rPr>
          <w:szCs w:val="22"/>
        </w:rPr>
        <w:t>Capacity Building</w:t>
      </w:r>
      <w:r w:rsidRPr="00A26CEF">
        <w:rPr>
          <w:szCs w:val="22"/>
        </w:rPr>
        <w:t xml:space="preserve"> is a multidisciplinary group composed of experts in the fields of CNS, MET, Quality Management, Audits, etc., from civil aviation authorities, ANSPs, industry, </w:t>
      </w:r>
      <w:r w:rsidR="00B71F5A">
        <w:rPr>
          <w:szCs w:val="22"/>
        </w:rPr>
        <w:t xml:space="preserve">aviation </w:t>
      </w:r>
      <w:r w:rsidRPr="00A26CEF">
        <w:rPr>
          <w:szCs w:val="22"/>
        </w:rPr>
        <w:t>training schools,</w:t>
      </w:r>
      <w:r w:rsidR="00E80A57">
        <w:rPr>
          <w:szCs w:val="22"/>
        </w:rPr>
        <w:t xml:space="preserve"> </w:t>
      </w:r>
      <w:r w:rsidRPr="00A26CEF">
        <w:rPr>
          <w:szCs w:val="22"/>
        </w:rPr>
        <w:t>and international organizations.</w:t>
      </w:r>
    </w:p>
    <w:p w14:paraId="69698752" w14:textId="7735B8AD" w:rsidR="00A26CEF" w:rsidRPr="00A26CEF" w:rsidRDefault="0052662B" w:rsidP="00154E33">
      <w:pPr>
        <w:pStyle w:val="Paragraphedeliste"/>
        <w:numPr>
          <w:ilvl w:val="1"/>
          <w:numId w:val="34"/>
        </w:numPr>
        <w:tabs>
          <w:tab w:val="num" w:pos="1440"/>
        </w:tabs>
        <w:autoSpaceDE w:val="0"/>
        <w:autoSpaceDN w:val="0"/>
        <w:adjustRightInd w:val="0"/>
        <w:spacing w:before="240" w:after="240" w:line="276" w:lineRule="auto"/>
        <w:ind w:left="788" w:hanging="431"/>
        <w:contextualSpacing w:val="0"/>
        <w:rPr>
          <w:szCs w:val="22"/>
        </w:rPr>
      </w:pPr>
      <w:r w:rsidRPr="0052662B">
        <w:rPr>
          <w:szCs w:val="22"/>
        </w:rPr>
        <w:t>C</w:t>
      </w:r>
      <w:r w:rsidR="00672592">
        <w:rPr>
          <w:szCs w:val="22"/>
        </w:rPr>
        <w:t>PT</w:t>
      </w:r>
      <w:r w:rsidRPr="0052662B">
        <w:rPr>
          <w:szCs w:val="22"/>
        </w:rPr>
        <w:t xml:space="preserve">-CAB </w:t>
      </w:r>
      <w:r w:rsidR="00A26CEF" w:rsidRPr="00A26CEF">
        <w:rPr>
          <w:szCs w:val="22"/>
        </w:rPr>
        <w:t xml:space="preserve">members are proposed by States/organizations </w:t>
      </w:r>
      <w:r w:rsidR="00672592">
        <w:rPr>
          <w:szCs w:val="22"/>
        </w:rPr>
        <w:t>through</w:t>
      </w:r>
      <w:r w:rsidR="00A26CEF" w:rsidRPr="00A26CEF">
        <w:rPr>
          <w:szCs w:val="22"/>
        </w:rPr>
        <w:t xml:space="preserve"> submission of their CVs and selected by ICAO </w:t>
      </w:r>
      <w:r w:rsidR="00672592">
        <w:rPr>
          <w:szCs w:val="22"/>
        </w:rPr>
        <w:t>based on</w:t>
      </w:r>
      <w:r w:rsidR="00A26CEF" w:rsidRPr="00A26CEF">
        <w:rPr>
          <w:szCs w:val="22"/>
        </w:rPr>
        <w:t xml:space="preserve"> their expertise and proven experience in relation to the objectives of the Project.</w:t>
      </w:r>
    </w:p>
    <w:p w14:paraId="325F0B5D" w14:textId="1079470F" w:rsidR="00207259" w:rsidRPr="00C63B94" w:rsidRDefault="00A26CEF" w:rsidP="00154E33">
      <w:pPr>
        <w:pStyle w:val="Paragraphedeliste"/>
        <w:numPr>
          <w:ilvl w:val="1"/>
          <w:numId w:val="34"/>
        </w:numPr>
        <w:autoSpaceDE w:val="0"/>
        <w:autoSpaceDN w:val="0"/>
        <w:adjustRightInd w:val="0"/>
        <w:spacing w:before="240" w:after="240" w:line="276" w:lineRule="auto"/>
        <w:ind w:left="788" w:hanging="431"/>
        <w:contextualSpacing w:val="0"/>
        <w:rPr>
          <w:b/>
          <w:szCs w:val="22"/>
        </w:rPr>
      </w:pPr>
      <w:r w:rsidRPr="0092042D">
        <w:rPr>
          <w:szCs w:val="22"/>
        </w:rPr>
        <w:t>The selected individuals will serve the Project as experts in their technical field and not as a representative of their State/Organization</w:t>
      </w:r>
      <w:r w:rsidR="00F6031D" w:rsidRPr="00A26CEF">
        <w:rPr>
          <w:szCs w:val="22"/>
          <w:lang w:val="en-US"/>
        </w:rPr>
        <w:t>.</w:t>
      </w:r>
    </w:p>
    <w:p w14:paraId="7CCD0438" w14:textId="4C2324A9" w:rsidR="00C63B94" w:rsidRPr="00C63B94" w:rsidRDefault="00C63B94" w:rsidP="00C728E8">
      <w:pPr>
        <w:pStyle w:val="Paragraphedeliste"/>
        <w:numPr>
          <w:ilvl w:val="1"/>
          <w:numId w:val="34"/>
        </w:numPr>
        <w:spacing w:before="240" w:after="240" w:line="276" w:lineRule="auto"/>
        <w:contextualSpacing w:val="0"/>
        <w:rPr>
          <w:color w:val="000000"/>
          <w:szCs w:val="22"/>
          <w:lang w:val="en-US"/>
        </w:rPr>
      </w:pPr>
      <w:r w:rsidRPr="00C63B94">
        <w:rPr>
          <w:color w:val="000000"/>
          <w:szCs w:val="22"/>
          <w:lang w:val="en-US"/>
        </w:rPr>
        <w:t xml:space="preserve">The list of the SME should be kept as minimum as possible to ensure the effectiveness of the </w:t>
      </w:r>
      <w:r w:rsidR="0064034B">
        <w:rPr>
          <w:color w:val="000000"/>
          <w:szCs w:val="22"/>
          <w:lang w:val="en-US"/>
        </w:rPr>
        <w:t>Team</w:t>
      </w:r>
      <w:r w:rsidRPr="00C63B94">
        <w:rPr>
          <w:color w:val="000000"/>
          <w:szCs w:val="22"/>
          <w:lang w:val="en-US"/>
        </w:rPr>
        <w:t>.</w:t>
      </w:r>
    </w:p>
    <w:p w14:paraId="356C8D11" w14:textId="77777777" w:rsidR="00C91DE7" w:rsidRPr="00846304" w:rsidRDefault="00C91DE7" w:rsidP="00C728E8">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lang w:val="en-US"/>
        </w:rPr>
      </w:pPr>
      <w:r w:rsidRPr="00846304">
        <w:rPr>
          <w:b/>
          <w:bCs/>
          <w:color w:val="000000"/>
          <w:szCs w:val="22"/>
          <w:lang w:val="en-US"/>
        </w:rPr>
        <w:t>Team Ethics</w:t>
      </w:r>
    </w:p>
    <w:p w14:paraId="206C926E" w14:textId="77777777" w:rsidR="00C91DE7" w:rsidRPr="00AF044A" w:rsidRDefault="00C91DE7" w:rsidP="00C91DE7">
      <w:pPr>
        <w:pStyle w:val="Paragraphedeliste"/>
        <w:numPr>
          <w:ilvl w:val="1"/>
          <w:numId w:val="50"/>
        </w:numPr>
        <w:spacing w:line="276" w:lineRule="auto"/>
        <w:contextualSpacing w:val="0"/>
        <w:rPr>
          <w:lang w:val="en-US"/>
        </w:rPr>
      </w:pPr>
      <w:r w:rsidRPr="00AF044A">
        <w:rPr>
          <w:lang w:val="en-US"/>
        </w:rPr>
        <w:t>The Codevmet Project Team Ethics are based on the following fundamental principles:</w:t>
      </w:r>
    </w:p>
    <w:p w14:paraId="003A43DB" w14:textId="77777777" w:rsidR="00C91DE7" w:rsidRPr="00AF044A" w:rsidRDefault="00C91DE7" w:rsidP="00C91DE7">
      <w:pPr>
        <w:pStyle w:val="Paragraphedeliste"/>
        <w:numPr>
          <w:ilvl w:val="0"/>
          <w:numId w:val="52"/>
        </w:numPr>
        <w:spacing w:line="276" w:lineRule="auto"/>
        <w:ind w:left="1508" w:hanging="357"/>
        <w:contextualSpacing w:val="0"/>
        <w:rPr>
          <w:lang w:val="en-US"/>
        </w:rPr>
      </w:pPr>
      <w:r w:rsidRPr="004D21A7">
        <w:rPr>
          <w:b/>
          <w:bCs/>
          <w:lang w:val="en-US"/>
        </w:rPr>
        <w:t>Respect and collaboration</w:t>
      </w:r>
      <w:r w:rsidRPr="00AF044A">
        <w:rPr>
          <w:lang w:val="en-US"/>
        </w:rPr>
        <w:t>: Members must respect each other's ideas, opinions, and skills, and encourage cooperation to achieve common goals.</w:t>
      </w:r>
    </w:p>
    <w:p w14:paraId="5649DD62" w14:textId="77777777" w:rsidR="00C91DE7" w:rsidRPr="00AF044A" w:rsidRDefault="00C91DE7" w:rsidP="00C91DE7">
      <w:pPr>
        <w:pStyle w:val="Paragraphedeliste"/>
        <w:numPr>
          <w:ilvl w:val="0"/>
          <w:numId w:val="52"/>
        </w:numPr>
        <w:spacing w:line="276" w:lineRule="auto"/>
        <w:ind w:left="1508" w:hanging="357"/>
        <w:contextualSpacing w:val="0"/>
        <w:rPr>
          <w:lang w:val="en-US"/>
        </w:rPr>
      </w:pPr>
      <w:r w:rsidRPr="004D21A7">
        <w:rPr>
          <w:b/>
          <w:bCs/>
          <w:lang w:val="en-US"/>
        </w:rPr>
        <w:t>Integrity</w:t>
      </w:r>
      <w:r w:rsidRPr="00AF044A">
        <w:rPr>
          <w:lang w:val="en-US"/>
        </w:rPr>
        <w:t>: Act with honesty and transparency in all interactions, avoiding any conflict of interest or behavior that could compromise the group’s reputation or objectives.</w:t>
      </w:r>
    </w:p>
    <w:p w14:paraId="6ABED49D" w14:textId="77777777" w:rsidR="00C91DE7" w:rsidRPr="00AF044A" w:rsidRDefault="00C91DE7" w:rsidP="00C91DE7">
      <w:pPr>
        <w:pStyle w:val="Paragraphedeliste"/>
        <w:numPr>
          <w:ilvl w:val="0"/>
          <w:numId w:val="52"/>
        </w:numPr>
        <w:spacing w:line="276" w:lineRule="auto"/>
        <w:ind w:left="1508" w:hanging="357"/>
        <w:contextualSpacing w:val="0"/>
        <w:rPr>
          <w:lang w:val="en-US"/>
        </w:rPr>
      </w:pPr>
      <w:r w:rsidRPr="004D21A7">
        <w:rPr>
          <w:b/>
          <w:bCs/>
          <w:lang w:val="en-US"/>
        </w:rPr>
        <w:lastRenderedPageBreak/>
        <w:t>Responsibility</w:t>
      </w:r>
      <w:r w:rsidRPr="00AF044A">
        <w:rPr>
          <w:lang w:val="en-US"/>
        </w:rPr>
        <w:t>: Each member is committed to contributing to the team, including respecting meeting deadlines, delivering quality work, and openly communicating any challenges encountered.</w:t>
      </w:r>
    </w:p>
    <w:p w14:paraId="35EF755C" w14:textId="77777777" w:rsidR="00C91DE7" w:rsidRPr="00AF044A" w:rsidRDefault="00C91DE7" w:rsidP="00C91DE7">
      <w:pPr>
        <w:pStyle w:val="Paragraphedeliste"/>
        <w:numPr>
          <w:ilvl w:val="0"/>
          <w:numId w:val="52"/>
        </w:numPr>
        <w:spacing w:line="276" w:lineRule="auto"/>
        <w:ind w:left="1508" w:hanging="357"/>
        <w:contextualSpacing w:val="0"/>
        <w:rPr>
          <w:lang w:val="en-US"/>
        </w:rPr>
      </w:pPr>
      <w:r w:rsidRPr="004D21A7">
        <w:rPr>
          <w:b/>
          <w:bCs/>
          <w:lang w:val="en-US"/>
        </w:rPr>
        <w:t>Confidentiality</w:t>
      </w:r>
      <w:r w:rsidRPr="00AF044A">
        <w:rPr>
          <w:lang w:val="en-US"/>
        </w:rPr>
        <w:t xml:space="preserve">: Each member is committed to refraining from sharing sensitive information outside the group, including any implementation materials developed by the team. Additionally, any project materials must not be used or shared for other purposes without prior approval from the Steering Committee. </w:t>
      </w:r>
    </w:p>
    <w:p w14:paraId="3E761A98" w14:textId="77777777" w:rsidR="00C91DE7" w:rsidRPr="00AF044A" w:rsidRDefault="00C91DE7" w:rsidP="00C91DE7">
      <w:pPr>
        <w:pStyle w:val="Paragraphedeliste"/>
        <w:numPr>
          <w:ilvl w:val="0"/>
          <w:numId w:val="52"/>
        </w:numPr>
        <w:spacing w:line="276" w:lineRule="auto"/>
        <w:ind w:left="1508" w:hanging="357"/>
        <w:contextualSpacing w:val="0"/>
        <w:rPr>
          <w:lang w:val="en-US"/>
        </w:rPr>
      </w:pPr>
      <w:r w:rsidRPr="004D21A7">
        <w:rPr>
          <w:b/>
          <w:bCs/>
          <w:lang w:val="en-US"/>
        </w:rPr>
        <w:t>Commitment</w:t>
      </w:r>
      <w:r w:rsidRPr="00AF044A">
        <w:rPr>
          <w:lang w:val="en-US"/>
        </w:rPr>
        <w:t>: Actively engage in assigned tasks and demonstrate diligence to ensure the group’s objectives are achieved.</w:t>
      </w:r>
    </w:p>
    <w:p w14:paraId="1E183F71" w14:textId="77777777" w:rsidR="00ED5F95" w:rsidRPr="004D21A7" w:rsidRDefault="00ED5F95" w:rsidP="00ED5F95">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lang w:val="en-US"/>
        </w:rPr>
      </w:pPr>
      <w:r w:rsidRPr="00ED5F95">
        <w:rPr>
          <w:b/>
          <w:bCs/>
          <w:color w:val="000000"/>
          <w:szCs w:val="22"/>
          <w:lang w:val="en-US"/>
        </w:rPr>
        <w:t>Amendments of the Terms of Reference</w:t>
      </w:r>
    </w:p>
    <w:p w14:paraId="23469CFB" w14:textId="151A18C3" w:rsidR="00ED5F95" w:rsidRPr="000A538B" w:rsidRDefault="00ED5F95" w:rsidP="00ED5F95">
      <w:pPr>
        <w:pStyle w:val="Paragraphedeliste"/>
        <w:numPr>
          <w:ilvl w:val="1"/>
          <w:numId w:val="53"/>
        </w:numPr>
        <w:spacing w:line="276" w:lineRule="auto"/>
        <w:ind w:left="788" w:hanging="431"/>
        <w:contextualSpacing w:val="0"/>
        <w:rPr>
          <w:bCs/>
          <w:szCs w:val="22"/>
        </w:rPr>
      </w:pPr>
      <w:r w:rsidRPr="000A538B">
        <w:rPr>
          <w:bCs/>
          <w:szCs w:val="22"/>
        </w:rPr>
        <w:t>The Terms of Reference for the CPT-</w:t>
      </w:r>
      <w:r w:rsidR="00A40473">
        <w:rPr>
          <w:bCs/>
          <w:szCs w:val="22"/>
        </w:rPr>
        <w:t>CAB</w:t>
      </w:r>
      <w:r w:rsidRPr="000A538B">
        <w:rPr>
          <w:bCs/>
          <w:szCs w:val="22"/>
        </w:rPr>
        <w:t xml:space="preserve"> may be amended to reflect the scope of the Team's activities</w:t>
      </w:r>
      <w:r>
        <w:rPr>
          <w:bCs/>
          <w:szCs w:val="22"/>
        </w:rPr>
        <w:t>,</w:t>
      </w:r>
      <w:r w:rsidRPr="000A538B">
        <w:rPr>
          <w:bCs/>
          <w:szCs w:val="22"/>
        </w:rPr>
        <w:t xml:space="preserve"> </w:t>
      </w:r>
      <w:r>
        <w:rPr>
          <w:bCs/>
          <w:szCs w:val="22"/>
        </w:rPr>
        <w:t xml:space="preserve">the </w:t>
      </w:r>
      <w:r w:rsidRPr="000A538B">
        <w:rPr>
          <w:bCs/>
          <w:szCs w:val="22"/>
        </w:rPr>
        <w:t>needs of participating States and the evolving the Project</w:t>
      </w:r>
      <w:r>
        <w:rPr>
          <w:bCs/>
          <w:szCs w:val="22"/>
        </w:rPr>
        <w:t>.</w:t>
      </w:r>
      <w:r w:rsidRPr="000A538B">
        <w:rPr>
          <w:bCs/>
          <w:szCs w:val="22"/>
        </w:rPr>
        <w:t xml:space="preserve"> Proposed amendments shall be submitted for approval to the Steering Committee.  </w:t>
      </w:r>
    </w:p>
    <w:p w14:paraId="6701153C" w14:textId="77777777" w:rsidR="00ED5F95" w:rsidRPr="004034DD" w:rsidRDefault="00ED5F95" w:rsidP="00ED5F95">
      <w:pPr>
        <w:pStyle w:val="Paragraphedeliste"/>
        <w:numPr>
          <w:ilvl w:val="1"/>
          <w:numId w:val="53"/>
        </w:numPr>
        <w:spacing w:line="276" w:lineRule="auto"/>
        <w:ind w:left="788" w:hanging="431"/>
        <w:contextualSpacing w:val="0"/>
        <w:rPr>
          <w:bCs/>
          <w:szCs w:val="22"/>
          <w:lang w:val="en-US"/>
        </w:rPr>
      </w:pPr>
      <w:r w:rsidRPr="000A538B">
        <w:rPr>
          <w:bCs/>
          <w:szCs w:val="22"/>
        </w:rPr>
        <w:t>Amendments or updates to the appendices of the Terms of Reference do not constitute an amendment to the Terms of Reference themselves</w:t>
      </w:r>
      <w:r>
        <w:rPr>
          <w:bCs/>
          <w:szCs w:val="22"/>
        </w:rPr>
        <w:t>, an as such don’t require approval by the Steering Committee</w:t>
      </w:r>
      <w:r w:rsidRPr="000A538B">
        <w:rPr>
          <w:bCs/>
          <w:szCs w:val="22"/>
        </w:rPr>
        <w:t>.</w:t>
      </w:r>
    </w:p>
    <w:p w14:paraId="2F9886A6" w14:textId="0BD36FF5" w:rsidR="00ED5F95" w:rsidRDefault="00ED5F95" w:rsidP="00ED5F95">
      <w:pPr>
        <w:pStyle w:val="Paragraphedeliste"/>
        <w:numPr>
          <w:ilvl w:val="0"/>
          <w:numId w:val="24"/>
        </w:numPr>
        <w:autoSpaceDE w:val="0"/>
        <w:autoSpaceDN w:val="0"/>
        <w:adjustRightInd w:val="0"/>
        <w:spacing w:before="240" w:after="240" w:line="276" w:lineRule="auto"/>
        <w:ind w:left="357" w:hanging="357"/>
        <w:contextualSpacing w:val="0"/>
        <w:rPr>
          <w:b/>
          <w:bCs/>
          <w:color w:val="000000"/>
          <w:szCs w:val="22"/>
          <w:lang w:val="en-US"/>
        </w:rPr>
      </w:pPr>
      <w:r w:rsidRPr="00ED5F95">
        <w:rPr>
          <w:b/>
          <w:bCs/>
          <w:color w:val="000000"/>
          <w:szCs w:val="22"/>
          <w:lang w:val="en-US"/>
        </w:rPr>
        <w:t>CPT-</w:t>
      </w:r>
      <w:r>
        <w:rPr>
          <w:b/>
          <w:bCs/>
          <w:color w:val="000000"/>
          <w:szCs w:val="22"/>
          <w:lang w:val="en-US"/>
        </w:rPr>
        <w:t>CAB</w:t>
      </w:r>
      <w:r w:rsidRPr="00ED5F95">
        <w:rPr>
          <w:b/>
          <w:bCs/>
          <w:color w:val="000000"/>
          <w:szCs w:val="22"/>
          <w:lang w:val="en-US"/>
        </w:rPr>
        <w:t xml:space="preserve"> Members</w:t>
      </w:r>
      <w:r>
        <w:rPr>
          <w:b/>
          <w:bCs/>
          <w:color w:val="000000"/>
          <w:szCs w:val="22"/>
          <w:lang w:val="en-US"/>
        </w:rPr>
        <w:t>.</w:t>
      </w:r>
    </w:p>
    <w:p w14:paraId="09725EB5" w14:textId="77777777" w:rsidR="00ED5F95" w:rsidRPr="004D21A7" w:rsidRDefault="00ED5F95" w:rsidP="00ED5F95">
      <w:pPr>
        <w:pStyle w:val="Paragraphedeliste"/>
        <w:numPr>
          <w:ilvl w:val="1"/>
          <w:numId w:val="55"/>
        </w:numPr>
        <w:autoSpaceDE w:val="0"/>
        <w:autoSpaceDN w:val="0"/>
        <w:adjustRightInd w:val="0"/>
        <w:spacing w:before="240" w:after="240" w:line="276" w:lineRule="auto"/>
        <w:contextualSpacing w:val="0"/>
        <w:rPr>
          <w:color w:val="000000"/>
          <w:szCs w:val="22"/>
          <w:lang w:val="en-US"/>
        </w:rPr>
      </w:pPr>
      <w:r w:rsidRPr="004D21A7">
        <w:rPr>
          <w:color w:val="000000"/>
          <w:szCs w:val="22"/>
        </w:rPr>
        <w:t xml:space="preserve">The list of members is </w:t>
      </w:r>
      <w:r>
        <w:rPr>
          <w:color w:val="000000"/>
          <w:szCs w:val="22"/>
        </w:rPr>
        <w:t>provided</w:t>
      </w:r>
      <w:r w:rsidRPr="004D21A7">
        <w:rPr>
          <w:color w:val="000000"/>
          <w:szCs w:val="22"/>
        </w:rPr>
        <w:t xml:space="preserve"> in Appendix A to these ToRs</w:t>
      </w:r>
      <w:r w:rsidRPr="004D21A7">
        <w:rPr>
          <w:color w:val="000000"/>
          <w:szCs w:val="22"/>
          <w:lang w:val="en-US"/>
        </w:rPr>
        <w:t>.</w:t>
      </w:r>
    </w:p>
    <w:p w14:paraId="03A7F56A" w14:textId="77777777" w:rsidR="00ED5F95" w:rsidRPr="001B7274" w:rsidRDefault="00ED5F95" w:rsidP="001B7274">
      <w:pPr>
        <w:pStyle w:val="Paragraphedeliste"/>
        <w:numPr>
          <w:ilvl w:val="0"/>
          <w:numId w:val="24"/>
        </w:numPr>
        <w:tabs>
          <w:tab w:val="num" w:pos="720"/>
        </w:tabs>
        <w:autoSpaceDE w:val="0"/>
        <w:autoSpaceDN w:val="0"/>
        <w:adjustRightInd w:val="0"/>
        <w:spacing w:before="240" w:after="240" w:line="276" w:lineRule="auto"/>
        <w:ind w:left="357" w:hanging="357"/>
        <w:contextualSpacing w:val="0"/>
        <w:rPr>
          <w:b/>
          <w:bCs/>
          <w:color w:val="000000"/>
          <w:szCs w:val="22"/>
          <w:lang w:val="en-US"/>
        </w:rPr>
      </w:pPr>
      <w:r w:rsidRPr="001B7274">
        <w:rPr>
          <w:b/>
          <w:bCs/>
          <w:color w:val="000000"/>
          <w:szCs w:val="22"/>
          <w:lang w:val="en-US"/>
        </w:rPr>
        <w:t xml:space="preserve">Beneficiary States/organizations </w:t>
      </w:r>
    </w:p>
    <w:p w14:paraId="5D7E84B3" w14:textId="77777777" w:rsidR="00ED5F95" w:rsidRPr="007D0EA3" w:rsidRDefault="00ED5F95" w:rsidP="00ED5F95">
      <w:pPr>
        <w:pStyle w:val="Paragraphedeliste"/>
        <w:numPr>
          <w:ilvl w:val="1"/>
          <w:numId w:val="57"/>
        </w:numPr>
        <w:spacing w:before="240" w:after="240" w:line="276" w:lineRule="auto"/>
        <w:contextualSpacing w:val="0"/>
        <w:rPr>
          <w:lang w:val="en-US"/>
        </w:rPr>
      </w:pPr>
      <w:r w:rsidRPr="00C26904">
        <w:t xml:space="preserve">The list of States/Organizations to be assisted is </w:t>
      </w:r>
      <w:r>
        <w:t>provided</w:t>
      </w:r>
      <w:r w:rsidRPr="00C26904">
        <w:t xml:space="preserve"> in A</w:t>
      </w:r>
      <w:r>
        <w:t>ppendix</w:t>
      </w:r>
      <w:r w:rsidRPr="00C26904">
        <w:t xml:space="preserve"> </w:t>
      </w:r>
      <w:r>
        <w:t>B</w:t>
      </w:r>
      <w:r w:rsidRPr="00C26904">
        <w:t xml:space="preserve"> to these ToRs</w:t>
      </w:r>
      <w:r w:rsidRPr="007D0EA3">
        <w:rPr>
          <w:lang w:val="en-US"/>
        </w:rPr>
        <w:t>.</w:t>
      </w:r>
    </w:p>
    <w:p w14:paraId="7433AEC7" w14:textId="1E397A5F" w:rsidR="005376CA" w:rsidRPr="001B7274" w:rsidRDefault="005376CA" w:rsidP="001B7274">
      <w:pPr>
        <w:autoSpaceDE w:val="0"/>
        <w:autoSpaceDN w:val="0"/>
        <w:adjustRightInd w:val="0"/>
        <w:spacing w:before="240" w:after="240" w:line="276" w:lineRule="auto"/>
        <w:rPr>
          <w:color w:val="000000"/>
          <w:szCs w:val="22"/>
          <w:lang w:val="en-US"/>
        </w:rPr>
      </w:pPr>
    </w:p>
    <w:sectPr w:rsidR="005376CA" w:rsidRPr="001B7274" w:rsidSect="00641BE3">
      <w:headerReference w:type="default" r:id="rId12"/>
      <w:footerReference w:type="default" r:id="rId13"/>
      <w:pgSz w:w="11907" w:h="16840" w:code="9"/>
      <w:pgMar w:top="873" w:right="1134" w:bottom="1701" w:left="1134" w:header="907" w:footer="85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4E435" w14:textId="77777777" w:rsidR="00B86BB0" w:rsidRDefault="00B86BB0">
      <w:r>
        <w:separator/>
      </w:r>
    </w:p>
  </w:endnote>
  <w:endnote w:type="continuationSeparator" w:id="0">
    <w:p w14:paraId="75346015" w14:textId="77777777" w:rsidR="00B86BB0" w:rsidRDefault="00B8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badi">
    <w:charset w:val="00"/>
    <w:family w:val="swiss"/>
    <w:pitch w:val="variable"/>
    <w:sig w:usb0="8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6567874"/>
      <w:docPartObj>
        <w:docPartGallery w:val="Page Numbers (Bottom of Page)"/>
        <w:docPartUnique/>
      </w:docPartObj>
    </w:sdtPr>
    <w:sdtContent>
      <w:sdt>
        <w:sdtPr>
          <w:id w:val="-1705238520"/>
          <w:docPartObj>
            <w:docPartGallery w:val="Page Numbers (Top of Page)"/>
            <w:docPartUnique/>
          </w:docPartObj>
        </w:sdtPr>
        <w:sdtContent>
          <w:p w14:paraId="66DDD591" w14:textId="3CE512A6" w:rsidR="00C71176" w:rsidRDefault="00C71176">
            <w:pPr>
              <w:pStyle w:val="Pieddepage"/>
            </w:pPr>
            <w:r>
              <w:rPr>
                <w:lang w:val="fr-FR"/>
              </w:rPr>
              <w:t xml:space="preserve">Page </w:t>
            </w:r>
            <w:r>
              <w:rPr>
                <w:b/>
                <w:bCs/>
                <w:sz w:val="24"/>
                <w:szCs w:val="24"/>
              </w:rPr>
              <w:fldChar w:fldCharType="begin"/>
            </w:r>
            <w:r>
              <w:rPr>
                <w:b/>
                <w:bCs/>
              </w:rPr>
              <w:instrText>PAGE</w:instrText>
            </w:r>
            <w:r>
              <w:rPr>
                <w:b/>
                <w:bCs/>
                <w:sz w:val="24"/>
                <w:szCs w:val="24"/>
              </w:rPr>
              <w:fldChar w:fldCharType="separate"/>
            </w:r>
            <w:r>
              <w:rPr>
                <w:b/>
                <w:bCs/>
                <w:lang w:val="fr-FR"/>
              </w:rPr>
              <w:t>2</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Pr>
                <w:b/>
                <w:bCs/>
                <w:lang w:val="fr-FR"/>
              </w:rPr>
              <w:t>2</w:t>
            </w:r>
            <w:r>
              <w:rPr>
                <w:b/>
                <w:bCs/>
                <w:sz w:val="24"/>
                <w:szCs w:val="24"/>
              </w:rPr>
              <w:fldChar w:fldCharType="end"/>
            </w:r>
          </w:p>
        </w:sdtContent>
      </w:sdt>
    </w:sdtContent>
  </w:sdt>
  <w:p w14:paraId="002381C8" w14:textId="77777777" w:rsidR="00C71176" w:rsidRDefault="00C711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7E88F" w14:textId="77777777" w:rsidR="00B86BB0" w:rsidRDefault="00B86BB0">
      <w:r>
        <w:separator/>
      </w:r>
    </w:p>
  </w:footnote>
  <w:footnote w:type="continuationSeparator" w:id="0">
    <w:p w14:paraId="5583ACB7" w14:textId="77777777" w:rsidR="00B86BB0" w:rsidRDefault="00B8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5C2DB" w14:textId="6225321F" w:rsidR="00D7546D" w:rsidRDefault="00D52E2E" w:rsidP="00D52E2E">
    <w:pPr>
      <w:pStyle w:val="En-tte"/>
      <w:spacing w:before="0" w:after="0" w:line="240" w:lineRule="auto"/>
      <w:jc w:val="right"/>
      <w:rPr>
        <w:b/>
        <w:color w:val="0070C0"/>
        <w:szCs w:val="22"/>
        <w:lang w:val="fr-SN"/>
      </w:rPr>
    </w:pPr>
    <w:r w:rsidRPr="00D52E2E">
      <w:rPr>
        <w:b/>
        <w:color w:val="0070C0"/>
        <w:sz w:val="32"/>
        <w:szCs w:val="32"/>
        <w:lang w:val="fr-SN"/>
      </w:rPr>
      <w:t xml:space="preserve"> </w:t>
    </w:r>
    <w:r w:rsidR="00206DBB" w:rsidRPr="00206DBB">
      <w:rPr>
        <w:b/>
        <w:color w:val="0070C0"/>
        <w:szCs w:val="22"/>
        <w:lang w:val="fr-SN"/>
      </w:rPr>
      <w:t>C</w:t>
    </w:r>
    <w:r w:rsidR="00873A6C">
      <w:rPr>
        <w:b/>
        <w:color w:val="0070C0"/>
        <w:szCs w:val="22"/>
        <w:lang w:val="fr-SN"/>
      </w:rPr>
      <w:t>PT-</w:t>
    </w:r>
    <w:r w:rsidR="00206DBB" w:rsidRPr="00206DBB">
      <w:rPr>
        <w:b/>
        <w:color w:val="0070C0"/>
        <w:szCs w:val="22"/>
        <w:lang w:val="fr-SN"/>
      </w:rPr>
      <w:t>C</w:t>
    </w:r>
    <w:r w:rsidR="00314952">
      <w:rPr>
        <w:b/>
        <w:color w:val="0070C0"/>
        <w:szCs w:val="22"/>
        <w:lang w:val="fr-SN"/>
      </w:rPr>
      <w:t>A</w:t>
    </w:r>
    <w:r w:rsidR="00206DBB" w:rsidRPr="00206DBB">
      <w:rPr>
        <w:b/>
        <w:color w:val="0070C0"/>
        <w:szCs w:val="22"/>
        <w:lang w:val="fr-SN"/>
      </w:rPr>
      <w:t>B</w:t>
    </w:r>
  </w:p>
  <w:p w14:paraId="54F3FA2B" w14:textId="3B0A3ACC" w:rsidR="000732B2" w:rsidRPr="00D52E2E" w:rsidRDefault="00D52E2E" w:rsidP="00F6031D">
    <w:pPr>
      <w:pStyle w:val="En-tte"/>
      <w:spacing w:before="0" w:after="0" w:line="240" w:lineRule="auto"/>
      <w:jc w:val="right"/>
      <w:rPr>
        <w:szCs w:val="22"/>
        <w:lang w:val="en-US"/>
      </w:rPr>
    </w:pPr>
    <w:r w:rsidRPr="00D52E2E">
      <w:rPr>
        <w:rFonts w:ascii="Abadi" w:hAnsi="Abadi"/>
        <w:b/>
        <w:szCs w:val="22"/>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5A0E1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BE8219D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3DCE588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38775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3394FEBA"/>
    <w:lvl w:ilvl="0">
      <w:start w:val="1"/>
      <w:numFmt w:val="decimal"/>
      <w:pStyle w:val="Listenumros"/>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F346862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3B20197"/>
    <w:multiLevelType w:val="multilevel"/>
    <w:tmpl w:val="280C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281612"/>
    <w:multiLevelType w:val="multilevel"/>
    <w:tmpl w:val="280C001F"/>
    <w:styleLink w:val="Style17"/>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B85F28"/>
    <w:multiLevelType w:val="hybridMultilevel"/>
    <w:tmpl w:val="C872516A"/>
    <w:lvl w:ilvl="0" w:tplc="BB3C7F18">
      <w:start w:val="1"/>
      <w:numFmt w:val="decimal"/>
      <w:lvlText w:val="%1."/>
      <w:lvlJc w:val="left"/>
      <w:pPr>
        <w:ind w:left="360" w:hanging="360"/>
      </w:pPr>
      <w:rPr>
        <w:rFonts w:hint="default"/>
      </w:rPr>
    </w:lvl>
    <w:lvl w:ilvl="1" w:tplc="280C0019">
      <w:start w:val="1"/>
      <w:numFmt w:val="lowerLetter"/>
      <w:lvlText w:val="%2."/>
      <w:lvlJc w:val="left"/>
      <w:pPr>
        <w:ind w:left="1080" w:hanging="360"/>
      </w:pPr>
    </w:lvl>
    <w:lvl w:ilvl="2" w:tplc="280C001B" w:tentative="1">
      <w:start w:val="1"/>
      <w:numFmt w:val="lowerRoman"/>
      <w:lvlText w:val="%3."/>
      <w:lvlJc w:val="right"/>
      <w:pPr>
        <w:ind w:left="1800" w:hanging="180"/>
      </w:pPr>
    </w:lvl>
    <w:lvl w:ilvl="3" w:tplc="280C000F" w:tentative="1">
      <w:start w:val="1"/>
      <w:numFmt w:val="decimal"/>
      <w:lvlText w:val="%4."/>
      <w:lvlJc w:val="left"/>
      <w:pPr>
        <w:ind w:left="2520" w:hanging="360"/>
      </w:pPr>
    </w:lvl>
    <w:lvl w:ilvl="4" w:tplc="280C0019" w:tentative="1">
      <w:start w:val="1"/>
      <w:numFmt w:val="lowerLetter"/>
      <w:lvlText w:val="%5."/>
      <w:lvlJc w:val="left"/>
      <w:pPr>
        <w:ind w:left="3240" w:hanging="360"/>
      </w:pPr>
    </w:lvl>
    <w:lvl w:ilvl="5" w:tplc="280C001B" w:tentative="1">
      <w:start w:val="1"/>
      <w:numFmt w:val="lowerRoman"/>
      <w:lvlText w:val="%6."/>
      <w:lvlJc w:val="right"/>
      <w:pPr>
        <w:ind w:left="3960" w:hanging="180"/>
      </w:pPr>
    </w:lvl>
    <w:lvl w:ilvl="6" w:tplc="280C000F" w:tentative="1">
      <w:start w:val="1"/>
      <w:numFmt w:val="decimal"/>
      <w:lvlText w:val="%7."/>
      <w:lvlJc w:val="left"/>
      <w:pPr>
        <w:ind w:left="4680" w:hanging="360"/>
      </w:pPr>
    </w:lvl>
    <w:lvl w:ilvl="7" w:tplc="280C0019" w:tentative="1">
      <w:start w:val="1"/>
      <w:numFmt w:val="lowerLetter"/>
      <w:lvlText w:val="%8."/>
      <w:lvlJc w:val="left"/>
      <w:pPr>
        <w:ind w:left="5400" w:hanging="360"/>
      </w:pPr>
    </w:lvl>
    <w:lvl w:ilvl="8" w:tplc="280C001B" w:tentative="1">
      <w:start w:val="1"/>
      <w:numFmt w:val="lowerRoman"/>
      <w:lvlText w:val="%9."/>
      <w:lvlJc w:val="right"/>
      <w:pPr>
        <w:ind w:left="6120" w:hanging="180"/>
      </w:pPr>
    </w:lvl>
  </w:abstractNum>
  <w:abstractNum w:abstractNumId="13" w15:restartNumberingAfterBreak="0">
    <w:nsid w:val="0B196B6E"/>
    <w:multiLevelType w:val="singleLevel"/>
    <w:tmpl w:val="E5964E9C"/>
    <w:lvl w:ilvl="0">
      <w:start w:val="1"/>
      <w:numFmt w:val="lowerLetter"/>
      <w:pStyle w:val="Levelaalta"/>
      <w:lvlText w:val="%1)"/>
      <w:lvlJc w:val="left"/>
      <w:pPr>
        <w:tabs>
          <w:tab w:val="num" w:pos="1417"/>
        </w:tabs>
        <w:ind w:left="1417" w:hanging="425"/>
      </w:pPr>
      <w:rPr>
        <w:rFonts w:hint="default"/>
      </w:rPr>
    </w:lvl>
  </w:abstractNum>
  <w:abstractNum w:abstractNumId="14" w15:restartNumberingAfterBreak="0">
    <w:nsid w:val="15AE62D3"/>
    <w:multiLevelType w:val="multilevel"/>
    <w:tmpl w:val="CE7CFC9E"/>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7235EFF"/>
    <w:multiLevelType w:val="multilevel"/>
    <w:tmpl w:val="280C001F"/>
    <w:numStyleLink w:val="Style16"/>
  </w:abstractNum>
  <w:abstractNum w:abstractNumId="16" w15:restartNumberingAfterBreak="0">
    <w:nsid w:val="18814EBF"/>
    <w:multiLevelType w:val="multilevel"/>
    <w:tmpl w:val="280C001F"/>
    <w:numStyleLink w:val="Style14"/>
  </w:abstractNum>
  <w:abstractNum w:abstractNumId="17" w15:restartNumberingAfterBreak="0">
    <w:nsid w:val="1B902710"/>
    <w:multiLevelType w:val="multilevel"/>
    <w:tmpl w:val="280C001F"/>
    <w:numStyleLink w:val="Style18"/>
  </w:abstractNum>
  <w:abstractNum w:abstractNumId="18" w15:restartNumberingAfterBreak="0">
    <w:nsid w:val="1DD06A7B"/>
    <w:multiLevelType w:val="multilevel"/>
    <w:tmpl w:val="64B297E0"/>
    <w:lvl w:ilvl="0">
      <w:start w:val="1"/>
      <w:numFmt w:val="decimal"/>
      <w:lvlText w:val="%1."/>
      <w:lvlJc w:val="left"/>
      <w:pPr>
        <w:tabs>
          <w:tab w:val="num" w:pos="709"/>
        </w:tabs>
        <w:ind w:left="709" w:hanging="709"/>
      </w:pPr>
      <w:rPr>
        <w:rFonts w:hint="default"/>
      </w:rPr>
    </w:lvl>
    <w:lvl w:ilvl="1">
      <w:start w:val="1"/>
      <w:numFmt w:val="decimal"/>
      <w:pStyle w:val="Style1"/>
      <w:lvlText w:val="10.%1.%2"/>
      <w:lvlJc w:val="left"/>
      <w:pPr>
        <w:tabs>
          <w:tab w:val="num" w:pos="709"/>
        </w:tabs>
        <w:ind w:left="709" w:hanging="709"/>
      </w:pPr>
      <w:rPr>
        <w:rFonts w:hint="default"/>
      </w:rPr>
    </w:lvl>
    <w:lvl w:ilvl="2">
      <w:start w:val="1"/>
      <w:numFmt w:val="decimal"/>
      <w:pStyle w:val="Titre"/>
      <w:lvlText w:val="%1.%2.%3"/>
      <w:lvlJc w:val="left"/>
      <w:pPr>
        <w:tabs>
          <w:tab w:val="num" w:pos="1418"/>
        </w:tabs>
        <w:ind w:left="1418" w:hanging="1418"/>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274AE6"/>
    <w:multiLevelType w:val="hybridMultilevel"/>
    <w:tmpl w:val="5832F4E8"/>
    <w:lvl w:ilvl="0" w:tplc="040C0001">
      <w:start w:val="1"/>
      <w:numFmt w:val="bullet"/>
      <w:lvlText w:val=""/>
      <w:lvlJc w:val="left"/>
      <w:pPr>
        <w:ind w:left="1512" w:hanging="360"/>
      </w:pPr>
      <w:rPr>
        <w:rFonts w:ascii="Symbol" w:hAnsi="Symbol"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20" w15:restartNumberingAfterBreak="0">
    <w:nsid w:val="25BF5715"/>
    <w:multiLevelType w:val="multilevel"/>
    <w:tmpl w:val="0409001F"/>
    <w:styleLink w:val="Style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E71DF"/>
    <w:multiLevelType w:val="multilevel"/>
    <w:tmpl w:val="280C001F"/>
    <w:numStyleLink w:val="Style15"/>
  </w:abstractNum>
  <w:abstractNum w:abstractNumId="22"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1B4B8C"/>
    <w:multiLevelType w:val="multilevel"/>
    <w:tmpl w:val="280C001F"/>
    <w:styleLink w:val="Style1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CF43940"/>
    <w:multiLevelType w:val="hybridMultilevel"/>
    <w:tmpl w:val="FC3AD21A"/>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25" w15:restartNumberingAfterBreak="0">
    <w:nsid w:val="2D401C3C"/>
    <w:multiLevelType w:val="multilevel"/>
    <w:tmpl w:val="280C001F"/>
    <w:styleLink w:val="Style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D4D1D86"/>
    <w:multiLevelType w:val="multilevel"/>
    <w:tmpl w:val="280C001F"/>
    <w:numStyleLink w:val="Style9"/>
  </w:abstractNum>
  <w:abstractNum w:abstractNumId="27" w15:restartNumberingAfterBreak="0">
    <w:nsid w:val="2DFC6A74"/>
    <w:multiLevelType w:val="multilevel"/>
    <w:tmpl w:val="280C001F"/>
    <w:numStyleLink w:val="Style13"/>
  </w:abstractNum>
  <w:abstractNum w:abstractNumId="28" w15:restartNumberingAfterBreak="0">
    <w:nsid w:val="30CE0CF7"/>
    <w:multiLevelType w:val="multilevel"/>
    <w:tmpl w:val="28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5E3083F"/>
    <w:multiLevelType w:val="multilevel"/>
    <w:tmpl w:val="280C001F"/>
    <w:numStyleLink w:val="Style19"/>
  </w:abstractNum>
  <w:abstractNum w:abstractNumId="30" w15:restartNumberingAfterBreak="0">
    <w:nsid w:val="37C36804"/>
    <w:multiLevelType w:val="hybridMultilevel"/>
    <w:tmpl w:val="83BEA72C"/>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31" w15:restartNumberingAfterBreak="0">
    <w:nsid w:val="3805462F"/>
    <w:multiLevelType w:val="multilevel"/>
    <w:tmpl w:val="2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403C87"/>
    <w:multiLevelType w:val="hybridMultilevel"/>
    <w:tmpl w:val="4946831E"/>
    <w:lvl w:ilvl="0" w:tplc="EC2258E2">
      <w:start w:val="1"/>
      <w:numFmt w:val="decimal"/>
      <w:lvlText w:val="%1."/>
      <w:lvlJc w:val="left"/>
      <w:pPr>
        <w:ind w:left="580" w:hanging="360"/>
      </w:pPr>
    </w:lvl>
    <w:lvl w:ilvl="1" w:tplc="280C0019">
      <w:start w:val="1"/>
      <w:numFmt w:val="lowerLetter"/>
      <w:lvlText w:val="%2."/>
      <w:lvlJc w:val="left"/>
      <w:pPr>
        <w:ind w:left="1300" w:hanging="360"/>
      </w:pPr>
    </w:lvl>
    <w:lvl w:ilvl="2" w:tplc="280C001B">
      <w:start w:val="1"/>
      <w:numFmt w:val="lowerRoman"/>
      <w:lvlText w:val="%3."/>
      <w:lvlJc w:val="right"/>
      <w:pPr>
        <w:ind w:left="2020" w:hanging="180"/>
      </w:pPr>
    </w:lvl>
    <w:lvl w:ilvl="3" w:tplc="280C000F">
      <w:start w:val="1"/>
      <w:numFmt w:val="decimal"/>
      <w:lvlText w:val="%4."/>
      <w:lvlJc w:val="left"/>
      <w:pPr>
        <w:ind w:left="2740" w:hanging="360"/>
      </w:pPr>
    </w:lvl>
    <w:lvl w:ilvl="4" w:tplc="280C0019">
      <w:start w:val="1"/>
      <w:numFmt w:val="lowerLetter"/>
      <w:lvlText w:val="%5."/>
      <w:lvlJc w:val="left"/>
      <w:pPr>
        <w:ind w:left="3460" w:hanging="360"/>
      </w:pPr>
    </w:lvl>
    <w:lvl w:ilvl="5" w:tplc="280C001B">
      <w:start w:val="1"/>
      <w:numFmt w:val="lowerRoman"/>
      <w:lvlText w:val="%6."/>
      <w:lvlJc w:val="right"/>
      <w:pPr>
        <w:ind w:left="4180" w:hanging="180"/>
      </w:pPr>
    </w:lvl>
    <w:lvl w:ilvl="6" w:tplc="280C000F">
      <w:start w:val="1"/>
      <w:numFmt w:val="decimal"/>
      <w:lvlText w:val="%7."/>
      <w:lvlJc w:val="left"/>
      <w:pPr>
        <w:ind w:left="4900" w:hanging="360"/>
      </w:pPr>
    </w:lvl>
    <w:lvl w:ilvl="7" w:tplc="280C0019">
      <w:start w:val="1"/>
      <w:numFmt w:val="lowerLetter"/>
      <w:lvlText w:val="%8."/>
      <w:lvlJc w:val="left"/>
      <w:pPr>
        <w:ind w:left="5620" w:hanging="360"/>
      </w:pPr>
    </w:lvl>
    <w:lvl w:ilvl="8" w:tplc="280C001B">
      <w:start w:val="1"/>
      <w:numFmt w:val="lowerRoman"/>
      <w:lvlText w:val="%9."/>
      <w:lvlJc w:val="right"/>
      <w:pPr>
        <w:ind w:left="6340" w:hanging="180"/>
      </w:pPr>
    </w:lvl>
  </w:abstractNum>
  <w:abstractNum w:abstractNumId="33" w15:restartNumberingAfterBreak="0">
    <w:nsid w:val="3B6F52C6"/>
    <w:multiLevelType w:val="multilevel"/>
    <w:tmpl w:val="280C001F"/>
    <w:styleLink w:val="Style1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B846872"/>
    <w:multiLevelType w:val="multilevel"/>
    <w:tmpl w:val="0409001F"/>
    <w:styleLink w:val="Style3"/>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E0171B8"/>
    <w:multiLevelType w:val="multilevel"/>
    <w:tmpl w:val="280C001F"/>
    <w:numStyleLink w:val="Style17"/>
  </w:abstractNum>
  <w:abstractNum w:abstractNumId="36" w15:restartNumberingAfterBreak="0">
    <w:nsid w:val="409E395C"/>
    <w:multiLevelType w:val="hybridMultilevel"/>
    <w:tmpl w:val="7E564006"/>
    <w:lvl w:ilvl="0" w:tplc="280C000F">
      <w:start w:val="1"/>
      <w:numFmt w:val="decimal"/>
      <w:lvlText w:val="%1."/>
      <w:lvlJc w:val="left"/>
      <w:pPr>
        <w:ind w:left="360" w:hanging="360"/>
      </w:pPr>
    </w:lvl>
    <w:lvl w:ilvl="1" w:tplc="280C0019">
      <w:start w:val="1"/>
      <w:numFmt w:val="lowerLetter"/>
      <w:lvlText w:val="%2."/>
      <w:lvlJc w:val="left"/>
      <w:pPr>
        <w:ind w:left="1080" w:hanging="360"/>
      </w:pPr>
    </w:lvl>
    <w:lvl w:ilvl="2" w:tplc="280C001B">
      <w:start w:val="1"/>
      <w:numFmt w:val="lowerRoman"/>
      <w:lvlText w:val="%3."/>
      <w:lvlJc w:val="right"/>
      <w:pPr>
        <w:ind w:left="1800" w:hanging="180"/>
      </w:pPr>
    </w:lvl>
    <w:lvl w:ilvl="3" w:tplc="280C000F">
      <w:start w:val="1"/>
      <w:numFmt w:val="decimal"/>
      <w:lvlText w:val="%4."/>
      <w:lvlJc w:val="left"/>
      <w:pPr>
        <w:ind w:left="2520" w:hanging="360"/>
      </w:pPr>
    </w:lvl>
    <w:lvl w:ilvl="4" w:tplc="280C0019">
      <w:start w:val="1"/>
      <w:numFmt w:val="lowerLetter"/>
      <w:lvlText w:val="%5."/>
      <w:lvlJc w:val="left"/>
      <w:pPr>
        <w:ind w:left="3240" w:hanging="360"/>
      </w:pPr>
    </w:lvl>
    <w:lvl w:ilvl="5" w:tplc="280C001B">
      <w:start w:val="1"/>
      <w:numFmt w:val="lowerRoman"/>
      <w:lvlText w:val="%6."/>
      <w:lvlJc w:val="right"/>
      <w:pPr>
        <w:ind w:left="3960" w:hanging="180"/>
      </w:pPr>
    </w:lvl>
    <w:lvl w:ilvl="6" w:tplc="280C000F">
      <w:start w:val="1"/>
      <w:numFmt w:val="decimal"/>
      <w:lvlText w:val="%7."/>
      <w:lvlJc w:val="left"/>
      <w:pPr>
        <w:ind w:left="4680" w:hanging="360"/>
      </w:pPr>
    </w:lvl>
    <w:lvl w:ilvl="7" w:tplc="280C0019">
      <w:start w:val="1"/>
      <w:numFmt w:val="lowerLetter"/>
      <w:lvlText w:val="%8."/>
      <w:lvlJc w:val="left"/>
      <w:pPr>
        <w:ind w:left="5400" w:hanging="360"/>
      </w:pPr>
    </w:lvl>
    <w:lvl w:ilvl="8" w:tplc="280C001B">
      <w:start w:val="1"/>
      <w:numFmt w:val="lowerRoman"/>
      <w:lvlText w:val="%9."/>
      <w:lvlJc w:val="right"/>
      <w:pPr>
        <w:ind w:left="6120" w:hanging="180"/>
      </w:pPr>
    </w:lvl>
  </w:abstractNum>
  <w:abstractNum w:abstractNumId="37" w15:restartNumberingAfterBreak="0">
    <w:nsid w:val="47C77100"/>
    <w:multiLevelType w:val="multilevel"/>
    <w:tmpl w:val="280C001F"/>
    <w:numStyleLink w:val="Style8"/>
  </w:abstractNum>
  <w:abstractNum w:abstractNumId="38"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FFF25D3"/>
    <w:multiLevelType w:val="hybridMultilevel"/>
    <w:tmpl w:val="AC6A00F4"/>
    <w:lvl w:ilvl="0" w:tplc="067E585A">
      <w:start w:val="1"/>
      <w:numFmt w:val="upperLetter"/>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0" w15:restartNumberingAfterBreak="0">
    <w:nsid w:val="5536319B"/>
    <w:multiLevelType w:val="multilevel"/>
    <w:tmpl w:val="280C001F"/>
    <w:numStyleLink w:val="Style11"/>
  </w:abstractNum>
  <w:abstractNum w:abstractNumId="41" w15:restartNumberingAfterBreak="0">
    <w:nsid w:val="55E16B7F"/>
    <w:multiLevelType w:val="multilevel"/>
    <w:tmpl w:val="280C001F"/>
    <w:styleLink w:val="Style9"/>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027988"/>
    <w:multiLevelType w:val="multilevel"/>
    <w:tmpl w:val="EB5E2618"/>
    <w:lvl w:ilvl="0">
      <w:start w:val="1"/>
      <w:numFmt w:val="decimal"/>
      <w:lvlText w:val="%1."/>
      <w:lvlJc w:val="left"/>
      <w:pPr>
        <w:tabs>
          <w:tab w:val="num" w:pos="709"/>
        </w:tabs>
        <w:ind w:left="709" w:hanging="709"/>
      </w:pPr>
    </w:lvl>
    <w:lvl w:ilvl="1">
      <w:start w:val="1"/>
      <w:numFmt w:val="decimal"/>
      <w:pStyle w:val="Titre2"/>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60F31BA6"/>
    <w:multiLevelType w:val="multilevel"/>
    <w:tmpl w:val="280C001F"/>
    <w:styleLink w:val="Style19"/>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45" w15:restartNumberingAfterBreak="0">
    <w:nsid w:val="622E3F6A"/>
    <w:multiLevelType w:val="multilevel"/>
    <w:tmpl w:val="280C001F"/>
    <w:styleLink w:val="Style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33116E5"/>
    <w:multiLevelType w:val="multilevel"/>
    <w:tmpl w:val="280C001F"/>
    <w:numStyleLink w:val="Style10"/>
  </w:abstractNum>
  <w:abstractNum w:abstractNumId="47" w15:restartNumberingAfterBreak="0">
    <w:nsid w:val="64991788"/>
    <w:multiLevelType w:val="multilevel"/>
    <w:tmpl w:val="280C001F"/>
    <w:styleLink w:val="Style1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6E072D7"/>
    <w:multiLevelType w:val="multilevel"/>
    <w:tmpl w:val="280C001F"/>
    <w:styleLink w:val="Styl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B421FF2"/>
    <w:multiLevelType w:val="multilevel"/>
    <w:tmpl w:val="280C001F"/>
    <w:styleLink w:val="Style7"/>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1" w15:restartNumberingAfterBreak="0">
    <w:nsid w:val="6F81057F"/>
    <w:multiLevelType w:val="multilevel"/>
    <w:tmpl w:val="280C001F"/>
    <w:styleLink w:val="Style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5D2596D"/>
    <w:multiLevelType w:val="hybridMultilevel"/>
    <w:tmpl w:val="CF602C28"/>
    <w:lvl w:ilvl="0" w:tplc="280C0017">
      <w:start w:val="1"/>
      <w:numFmt w:val="lowerLetter"/>
      <w:lvlText w:val="%1)"/>
      <w:lvlJc w:val="left"/>
      <w:pPr>
        <w:ind w:left="1512" w:hanging="360"/>
      </w:pPr>
    </w:lvl>
    <w:lvl w:ilvl="1" w:tplc="280C0019" w:tentative="1">
      <w:start w:val="1"/>
      <w:numFmt w:val="lowerLetter"/>
      <w:lvlText w:val="%2."/>
      <w:lvlJc w:val="left"/>
      <w:pPr>
        <w:ind w:left="2232" w:hanging="360"/>
      </w:pPr>
    </w:lvl>
    <w:lvl w:ilvl="2" w:tplc="280C001B" w:tentative="1">
      <w:start w:val="1"/>
      <w:numFmt w:val="lowerRoman"/>
      <w:lvlText w:val="%3."/>
      <w:lvlJc w:val="right"/>
      <w:pPr>
        <w:ind w:left="2952" w:hanging="180"/>
      </w:pPr>
    </w:lvl>
    <w:lvl w:ilvl="3" w:tplc="280C000F" w:tentative="1">
      <w:start w:val="1"/>
      <w:numFmt w:val="decimal"/>
      <w:lvlText w:val="%4."/>
      <w:lvlJc w:val="left"/>
      <w:pPr>
        <w:ind w:left="3672" w:hanging="360"/>
      </w:pPr>
    </w:lvl>
    <w:lvl w:ilvl="4" w:tplc="280C0019" w:tentative="1">
      <w:start w:val="1"/>
      <w:numFmt w:val="lowerLetter"/>
      <w:lvlText w:val="%5."/>
      <w:lvlJc w:val="left"/>
      <w:pPr>
        <w:ind w:left="4392" w:hanging="360"/>
      </w:pPr>
    </w:lvl>
    <w:lvl w:ilvl="5" w:tplc="280C001B" w:tentative="1">
      <w:start w:val="1"/>
      <w:numFmt w:val="lowerRoman"/>
      <w:lvlText w:val="%6."/>
      <w:lvlJc w:val="right"/>
      <w:pPr>
        <w:ind w:left="5112" w:hanging="180"/>
      </w:pPr>
    </w:lvl>
    <w:lvl w:ilvl="6" w:tplc="280C000F" w:tentative="1">
      <w:start w:val="1"/>
      <w:numFmt w:val="decimal"/>
      <w:lvlText w:val="%7."/>
      <w:lvlJc w:val="left"/>
      <w:pPr>
        <w:ind w:left="5832" w:hanging="360"/>
      </w:pPr>
    </w:lvl>
    <w:lvl w:ilvl="7" w:tplc="280C0019" w:tentative="1">
      <w:start w:val="1"/>
      <w:numFmt w:val="lowerLetter"/>
      <w:lvlText w:val="%8."/>
      <w:lvlJc w:val="left"/>
      <w:pPr>
        <w:ind w:left="6552" w:hanging="360"/>
      </w:pPr>
    </w:lvl>
    <w:lvl w:ilvl="8" w:tplc="280C001B" w:tentative="1">
      <w:start w:val="1"/>
      <w:numFmt w:val="lowerRoman"/>
      <w:lvlText w:val="%9."/>
      <w:lvlJc w:val="right"/>
      <w:pPr>
        <w:ind w:left="7272" w:hanging="180"/>
      </w:pPr>
    </w:lvl>
  </w:abstractNum>
  <w:abstractNum w:abstractNumId="53" w15:restartNumberingAfterBreak="0">
    <w:nsid w:val="773578F2"/>
    <w:multiLevelType w:val="multilevel"/>
    <w:tmpl w:val="280C001F"/>
    <w:styleLink w:val="Style18"/>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7A67D4F"/>
    <w:multiLevelType w:val="multilevel"/>
    <w:tmpl w:val="0409001F"/>
    <w:styleLink w:val="Style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D3228B2"/>
    <w:multiLevelType w:val="multilevel"/>
    <w:tmpl w:val="280C001F"/>
    <w:styleLink w:val="Style13"/>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D766368"/>
    <w:multiLevelType w:val="hybridMultilevel"/>
    <w:tmpl w:val="98CAFB74"/>
    <w:lvl w:ilvl="0" w:tplc="280C0017">
      <w:start w:val="1"/>
      <w:numFmt w:val="lowerLetter"/>
      <w:lvlText w:val="%1)"/>
      <w:lvlJc w:val="left"/>
      <w:pPr>
        <w:ind w:left="1152" w:hanging="360"/>
      </w:pPr>
    </w:lvl>
    <w:lvl w:ilvl="1" w:tplc="280C0019" w:tentative="1">
      <w:start w:val="1"/>
      <w:numFmt w:val="lowerLetter"/>
      <w:lvlText w:val="%2."/>
      <w:lvlJc w:val="left"/>
      <w:pPr>
        <w:ind w:left="1872" w:hanging="360"/>
      </w:pPr>
    </w:lvl>
    <w:lvl w:ilvl="2" w:tplc="280C001B" w:tentative="1">
      <w:start w:val="1"/>
      <w:numFmt w:val="lowerRoman"/>
      <w:lvlText w:val="%3."/>
      <w:lvlJc w:val="right"/>
      <w:pPr>
        <w:ind w:left="2592" w:hanging="180"/>
      </w:pPr>
    </w:lvl>
    <w:lvl w:ilvl="3" w:tplc="280C000F" w:tentative="1">
      <w:start w:val="1"/>
      <w:numFmt w:val="decimal"/>
      <w:lvlText w:val="%4."/>
      <w:lvlJc w:val="left"/>
      <w:pPr>
        <w:ind w:left="3312" w:hanging="360"/>
      </w:pPr>
    </w:lvl>
    <w:lvl w:ilvl="4" w:tplc="280C0019" w:tentative="1">
      <w:start w:val="1"/>
      <w:numFmt w:val="lowerLetter"/>
      <w:lvlText w:val="%5."/>
      <w:lvlJc w:val="left"/>
      <w:pPr>
        <w:ind w:left="4032" w:hanging="360"/>
      </w:pPr>
    </w:lvl>
    <w:lvl w:ilvl="5" w:tplc="280C001B" w:tentative="1">
      <w:start w:val="1"/>
      <w:numFmt w:val="lowerRoman"/>
      <w:lvlText w:val="%6."/>
      <w:lvlJc w:val="right"/>
      <w:pPr>
        <w:ind w:left="4752" w:hanging="180"/>
      </w:pPr>
    </w:lvl>
    <w:lvl w:ilvl="6" w:tplc="280C000F" w:tentative="1">
      <w:start w:val="1"/>
      <w:numFmt w:val="decimal"/>
      <w:lvlText w:val="%7."/>
      <w:lvlJc w:val="left"/>
      <w:pPr>
        <w:ind w:left="5472" w:hanging="360"/>
      </w:pPr>
    </w:lvl>
    <w:lvl w:ilvl="7" w:tplc="280C0019" w:tentative="1">
      <w:start w:val="1"/>
      <w:numFmt w:val="lowerLetter"/>
      <w:lvlText w:val="%8."/>
      <w:lvlJc w:val="left"/>
      <w:pPr>
        <w:ind w:left="6192" w:hanging="360"/>
      </w:pPr>
    </w:lvl>
    <w:lvl w:ilvl="8" w:tplc="280C001B" w:tentative="1">
      <w:start w:val="1"/>
      <w:numFmt w:val="lowerRoman"/>
      <w:lvlText w:val="%9."/>
      <w:lvlJc w:val="right"/>
      <w:pPr>
        <w:ind w:left="6912" w:hanging="180"/>
      </w:pPr>
    </w:lvl>
  </w:abstractNum>
  <w:abstractNum w:abstractNumId="57" w15:restartNumberingAfterBreak="0">
    <w:nsid w:val="7FEF54A4"/>
    <w:multiLevelType w:val="multilevel"/>
    <w:tmpl w:val="280C001F"/>
    <w:styleLink w:val="Style1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4609922">
    <w:abstractNumId w:val="8"/>
  </w:num>
  <w:num w:numId="2" w16cid:durableId="1859541057">
    <w:abstractNumId w:val="50"/>
  </w:num>
  <w:num w:numId="3" w16cid:durableId="952369890">
    <w:abstractNumId w:val="2"/>
  </w:num>
  <w:num w:numId="4" w16cid:durableId="505560919">
    <w:abstractNumId w:val="1"/>
  </w:num>
  <w:num w:numId="5" w16cid:durableId="192303450">
    <w:abstractNumId w:val="0"/>
  </w:num>
  <w:num w:numId="6" w16cid:durableId="1434207241">
    <w:abstractNumId w:val="9"/>
  </w:num>
  <w:num w:numId="7" w16cid:durableId="569653696">
    <w:abstractNumId w:val="7"/>
  </w:num>
  <w:num w:numId="8" w16cid:durableId="1145968957">
    <w:abstractNumId w:val="6"/>
  </w:num>
  <w:num w:numId="9" w16cid:durableId="1684477686">
    <w:abstractNumId w:val="5"/>
  </w:num>
  <w:num w:numId="10" w16cid:durableId="462890043">
    <w:abstractNumId w:val="4"/>
  </w:num>
  <w:num w:numId="11" w16cid:durableId="1602909303">
    <w:abstractNumId w:val="3"/>
  </w:num>
  <w:num w:numId="12" w16cid:durableId="2098209225">
    <w:abstractNumId w:val="13"/>
  </w:num>
  <w:num w:numId="13" w16cid:durableId="1348748560">
    <w:abstractNumId w:val="44"/>
  </w:num>
  <w:num w:numId="14" w16cid:durableId="1163352525">
    <w:abstractNumId w:val="42"/>
  </w:num>
  <w:num w:numId="15" w16cid:durableId="547037189">
    <w:abstractNumId w:val="18"/>
  </w:num>
  <w:num w:numId="16" w16cid:durableId="1244215814">
    <w:abstractNumId w:val="54"/>
  </w:num>
  <w:num w:numId="17" w16cid:durableId="1585147259">
    <w:abstractNumId w:val="34"/>
  </w:num>
  <w:num w:numId="18" w16cid:durableId="43409721">
    <w:abstractNumId w:val="14"/>
  </w:num>
  <w:num w:numId="19" w16cid:durableId="330760609">
    <w:abstractNumId w:val="20"/>
  </w:num>
  <w:num w:numId="20" w16cid:durableId="207181795">
    <w:abstractNumId w:val="45"/>
  </w:num>
  <w:num w:numId="21" w16cid:durableId="584463863">
    <w:abstractNumId w:val="10"/>
  </w:num>
  <w:num w:numId="22" w16cid:durableId="1132986571">
    <w:abstractNumId w:val="49"/>
  </w:num>
  <w:num w:numId="23" w16cid:durableId="1571765383">
    <w:abstractNumId w:val="25"/>
  </w:num>
  <w:num w:numId="24" w16cid:durableId="1266502119">
    <w:abstractNumId w:val="12"/>
  </w:num>
  <w:num w:numId="25" w16cid:durableId="403260381">
    <w:abstractNumId w:val="31"/>
  </w:num>
  <w:num w:numId="26" w16cid:durableId="1023167957">
    <w:abstractNumId w:val="26"/>
  </w:num>
  <w:num w:numId="27" w16cid:durableId="391663103">
    <w:abstractNumId w:val="46"/>
  </w:num>
  <w:num w:numId="28" w16cid:durableId="1504010114">
    <w:abstractNumId w:val="40"/>
  </w:num>
  <w:num w:numId="29" w16cid:durableId="1210459793">
    <w:abstractNumId w:val="41"/>
  </w:num>
  <w:num w:numId="30" w16cid:durableId="2119450799">
    <w:abstractNumId w:val="51"/>
  </w:num>
  <w:num w:numId="31" w16cid:durableId="2019623251">
    <w:abstractNumId w:val="23"/>
  </w:num>
  <w:num w:numId="32" w16cid:durableId="1737969006">
    <w:abstractNumId w:val="48"/>
  </w:num>
  <w:num w:numId="33" w16cid:durableId="1293903260">
    <w:abstractNumId w:val="39"/>
  </w:num>
  <w:num w:numId="34" w16cid:durableId="2145463302">
    <w:abstractNumId w:val="27"/>
    <w:lvlOverride w:ilvl="1">
      <w:lvl w:ilvl="1">
        <w:start w:val="1"/>
        <w:numFmt w:val="decimal"/>
        <w:lvlText w:val="%1.%2."/>
        <w:lvlJc w:val="left"/>
        <w:pPr>
          <w:ind w:left="792" w:hanging="432"/>
        </w:pPr>
        <w:rPr>
          <w:b w:val="0"/>
          <w:bCs/>
        </w:rPr>
      </w:lvl>
    </w:lvlOverride>
  </w:num>
  <w:num w:numId="35" w16cid:durableId="1745295956">
    <w:abstractNumId w:val="55"/>
  </w:num>
  <w:num w:numId="36" w16cid:durableId="716510296">
    <w:abstractNumId w:val="19"/>
  </w:num>
  <w:num w:numId="37" w16cid:durableId="1658612493">
    <w:abstractNumId w:val="24"/>
  </w:num>
  <w:num w:numId="38" w16cid:durableId="188679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41823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0182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5134114">
    <w:abstractNumId w:val="37"/>
  </w:num>
  <w:num w:numId="42" w16cid:durableId="673144818">
    <w:abstractNumId w:val="16"/>
  </w:num>
  <w:num w:numId="43" w16cid:durableId="1940718852">
    <w:abstractNumId w:val="47"/>
  </w:num>
  <w:num w:numId="44" w16cid:durableId="1625694158">
    <w:abstractNumId w:val="28"/>
  </w:num>
  <w:num w:numId="45" w16cid:durableId="1504934730">
    <w:abstractNumId w:val="21"/>
  </w:num>
  <w:num w:numId="46" w16cid:durableId="1283269701">
    <w:abstractNumId w:val="57"/>
  </w:num>
  <w:num w:numId="47" w16cid:durableId="1508670875">
    <w:abstractNumId w:val="56"/>
  </w:num>
  <w:num w:numId="48" w16cid:durableId="2016758069">
    <w:abstractNumId w:val="30"/>
  </w:num>
  <w:num w:numId="49" w16cid:durableId="226576279">
    <w:abstractNumId w:val="36"/>
  </w:num>
  <w:num w:numId="50" w16cid:durableId="1084303319">
    <w:abstractNumId w:val="15"/>
  </w:num>
  <w:num w:numId="51" w16cid:durableId="885066637">
    <w:abstractNumId w:val="33"/>
  </w:num>
  <w:num w:numId="52" w16cid:durableId="2028209041">
    <w:abstractNumId w:val="52"/>
  </w:num>
  <w:num w:numId="53" w16cid:durableId="1557660656">
    <w:abstractNumId w:val="35"/>
  </w:num>
  <w:num w:numId="54" w16cid:durableId="1883591181">
    <w:abstractNumId w:val="11"/>
  </w:num>
  <w:num w:numId="55" w16cid:durableId="83579459">
    <w:abstractNumId w:val="17"/>
  </w:num>
  <w:num w:numId="56" w16cid:durableId="942766599">
    <w:abstractNumId w:val="53"/>
  </w:num>
  <w:num w:numId="57" w16cid:durableId="1168716023">
    <w:abstractNumId w:val="29"/>
  </w:num>
  <w:num w:numId="58" w16cid:durableId="1492142381">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B1C"/>
    <w:rsid w:val="000048A6"/>
    <w:rsid w:val="0000760A"/>
    <w:rsid w:val="00016E74"/>
    <w:rsid w:val="00020EF1"/>
    <w:rsid w:val="000222A3"/>
    <w:rsid w:val="00022B13"/>
    <w:rsid w:val="00023C3F"/>
    <w:rsid w:val="00024EB9"/>
    <w:rsid w:val="00025E65"/>
    <w:rsid w:val="00035307"/>
    <w:rsid w:val="000360C5"/>
    <w:rsid w:val="000374F6"/>
    <w:rsid w:val="0004019F"/>
    <w:rsid w:val="00041E58"/>
    <w:rsid w:val="000443C0"/>
    <w:rsid w:val="00055EAA"/>
    <w:rsid w:val="00056432"/>
    <w:rsid w:val="00056930"/>
    <w:rsid w:val="0006122C"/>
    <w:rsid w:val="0006240C"/>
    <w:rsid w:val="000732B2"/>
    <w:rsid w:val="00073B81"/>
    <w:rsid w:val="000740F1"/>
    <w:rsid w:val="00075F9D"/>
    <w:rsid w:val="0008032E"/>
    <w:rsid w:val="000814B5"/>
    <w:rsid w:val="00081E12"/>
    <w:rsid w:val="00081EDE"/>
    <w:rsid w:val="00083216"/>
    <w:rsid w:val="00085E88"/>
    <w:rsid w:val="00086406"/>
    <w:rsid w:val="000903A7"/>
    <w:rsid w:val="00091F19"/>
    <w:rsid w:val="0009254C"/>
    <w:rsid w:val="000B186E"/>
    <w:rsid w:val="000C0B93"/>
    <w:rsid w:val="000C0E05"/>
    <w:rsid w:val="000C2CAF"/>
    <w:rsid w:val="000C4E69"/>
    <w:rsid w:val="000C60D5"/>
    <w:rsid w:val="000D0DF5"/>
    <w:rsid w:val="000D1331"/>
    <w:rsid w:val="000D23C1"/>
    <w:rsid w:val="000D7A5B"/>
    <w:rsid w:val="000D7DE5"/>
    <w:rsid w:val="000E2BC3"/>
    <w:rsid w:val="000E4ED8"/>
    <w:rsid w:val="000F27DE"/>
    <w:rsid w:val="000F2E66"/>
    <w:rsid w:val="000F536D"/>
    <w:rsid w:val="001003A4"/>
    <w:rsid w:val="00100C1D"/>
    <w:rsid w:val="0010217F"/>
    <w:rsid w:val="00106A98"/>
    <w:rsid w:val="00106F52"/>
    <w:rsid w:val="00110DE3"/>
    <w:rsid w:val="0011574A"/>
    <w:rsid w:val="0011591B"/>
    <w:rsid w:val="00135694"/>
    <w:rsid w:val="0013649A"/>
    <w:rsid w:val="001402FA"/>
    <w:rsid w:val="001507BD"/>
    <w:rsid w:val="00151B2B"/>
    <w:rsid w:val="0015210C"/>
    <w:rsid w:val="001543AE"/>
    <w:rsid w:val="00154E33"/>
    <w:rsid w:val="00160B43"/>
    <w:rsid w:val="00162352"/>
    <w:rsid w:val="00165286"/>
    <w:rsid w:val="0016749B"/>
    <w:rsid w:val="001702BD"/>
    <w:rsid w:val="00173687"/>
    <w:rsid w:val="00176E7B"/>
    <w:rsid w:val="00180473"/>
    <w:rsid w:val="00181F77"/>
    <w:rsid w:val="001843CD"/>
    <w:rsid w:val="001878E3"/>
    <w:rsid w:val="00187B2B"/>
    <w:rsid w:val="00187D6E"/>
    <w:rsid w:val="001927EC"/>
    <w:rsid w:val="00194B81"/>
    <w:rsid w:val="00195A67"/>
    <w:rsid w:val="001A112B"/>
    <w:rsid w:val="001A1C41"/>
    <w:rsid w:val="001A4B3F"/>
    <w:rsid w:val="001A5E8C"/>
    <w:rsid w:val="001A69B1"/>
    <w:rsid w:val="001B0D65"/>
    <w:rsid w:val="001B11D8"/>
    <w:rsid w:val="001B4F83"/>
    <w:rsid w:val="001B6B78"/>
    <w:rsid w:val="001B7274"/>
    <w:rsid w:val="001C0367"/>
    <w:rsid w:val="001C71C1"/>
    <w:rsid w:val="001D1AC1"/>
    <w:rsid w:val="001D3B3F"/>
    <w:rsid w:val="001D407A"/>
    <w:rsid w:val="001D6EDA"/>
    <w:rsid w:val="001D79D7"/>
    <w:rsid w:val="001E0056"/>
    <w:rsid w:val="001E20A7"/>
    <w:rsid w:val="001F2802"/>
    <w:rsid w:val="001F5682"/>
    <w:rsid w:val="0020018A"/>
    <w:rsid w:val="00206DBB"/>
    <w:rsid w:val="00207259"/>
    <w:rsid w:val="002077B3"/>
    <w:rsid w:val="0021015F"/>
    <w:rsid w:val="0021178A"/>
    <w:rsid w:val="002145A7"/>
    <w:rsid w:val="00217109"/>
    <w:rsid w:val="00217C54"/>
    <w:rsid w:val="00226D6E"/>
    <w:rsid w:val="002328B5"/>
    <w:rsid w:val="0023392B"/>
    <w:rsid w:val="00233C8A"/>
    <w:rsid w:val="002357CF"/>
    <w:rsid w:val="002409D6"/>
    <w:rsid w:val="00240B9B"/>
    <w:rsid w:val="00241EFF"/>
    <w:rsid w:val="0024262B"/>
    <w:rsid w:val="00252F63"/>
    <w:rsid w:val="0025541F"/>
    <w:rsid w:val="00264E99"/>
    <w:rsid w:val="00266FAF"/>
    <w:rsid w:val="00271D0E"/>
    <w:rsid w:val="002735F8"/>
    <w:rsid w:val="0027474A"/>
    <w:rsid w:val="00281EBD"/>
    <w:rsid w:val="002829A6"/>
    <w:rsid w:val="00282A3F"/>
    <w:rsid w:val="0028506B"/>
    <w:rsid w:val="00285A26"/>
    <w:rsid w:val="0029138B"/>
    <w:rsid w:val="00291F79"/>
    <w:rsid w:val="00292323"/>
    <w:rsid w:val="00292574"/>
    <w:rsid w:val="002A125E"/>
    <w:rsid w:val="002A1D36"/>
    <w:rsid w:val="002B1948"/>
    <w:rsid w:val="002B51EA"/>
    <w:rsid w:val="002B52AE"/>
    <w:rsid w:val="002C30F2"/>
    <w:rsid w:val="002C3232"/>
    <w:rsid w:val="002D003F"/>
    <w:rsid w:val="002D094C"/>
    <w:rsid w:val="002D2857"/>
    <w:rsid w:val="002D3A27"/>
    <w:rsid w:val="002D4D49"/>
    <w:rsid w:val="002D6255"/>
    <w:rsid w:val="002E1464"/>
    <w:rsid w:val="002E1D32"/>
    <w:rsid w:val="002E2678"/>
    <w:rsid w:val="002E307E"/>
    <w:rsid w:val="002E5FC0"/>
    <w:rsid w:val="0030204D"/>
    <w:rsid w:val="003023D4"/>
    <w:rsid w:val="0030407A"/>
    <w:rsid w:val="00304D99"/>
    <w:rsid w:val="00305C1E"/>
    <w:rsid w:val="00305D38"/>
    <w:rsid w:val="003070EC"/>
    <w:rsid w:val="003139B6"/>
    <w:rsid w:val="00314952"/>
    <w:rsid w:val="003235E8"/>
    <w:rsid w:val="00323C55"/>
    <w:rsid w:val="00324E38"/>
    <w:rsid w:val="003254D6"/>
    <w:rsid w:val="00336406"/>
    <w:rsid w:val="00336B44"/>
    <w:rsid w:val="00337044"/>
    <w:rsid w:val="00341D1A"/>
    <w:rsid w:val="00341FD3"/>
    <w:rsid w:val="00343DAD"/>
    <w:rsid w:val="00345CA4"/>
    <w:rsid w:val="00352BBC"/>
    <w:rsid w:val="00353B82"/>
    <w:rsid w:val="00354029"/>
    <w:rsid w:val="003576C9"/>
    <w:rsid w:val="0036684B"/>
    <w:rsid w:val="00372582"/>
    <w:rsid w:val="00372D39"/>
    <w:rsid w:val="00375670"/>
    <w:rsid w:val="00376988"/>
    <w:rsid w:val="00377AE6"/>
    <w:rsid w:val="00377F13"/>
    <w:rsid w:val="003857A9"/>
    <w:rsid w:val="00386CB3"/>
    <w:rsid w:val="00393B7B"/>
    <w:rsid w:val="0039601A"/>
    <w:rsid w:val="0039727E"/>
    <w:rsid w:val="003A123D"/>
    <w:rsid w:val="003A16ED"/>
    <w:rsid w:val="003A454E"/>
    <w:rsid w:val="003A7917"/>
    <w:rsid w:val="003B0121"/>
    <w:rsid w:val="003B106C"/>
    <w:rsid w:val="003B2508"/>
    <w:rsid w:val="003B3A6F"/>
    <w:rsid w:val="003B5A61"/>
    <w:rsid w:val="003B6076"/>
    <w:rsid w:val="003B763B"/>
    <w:rsid w:val="003C022B"/>
    <w:rsid w:val="003C154E"/>
    <w:rsid w:val="003C3883"/>
    <w:rsid w:val="003D4B5D"/>
    <w:rsid w:val="003D6280"/>
    <w:rsid w:val="003E04C8"/>
    <w:rsid w:val="003E3812"/>
    <w:rsid w:val="003E4D3B"/>
    <w:rsid w:val="003F018B"/>
    <w:rsid w:val="003F1103"/>
    <w:rsid w:val="003F3252"/>
    <w:rsid w:val="003F40B7"/>
    <w:rsid w:val="003F6A67"/>
    <w:rsid w:val="003F6C36"/>
    <w:rsid w:val="00400683"/>
    <w:rsid w:val="00403E57"/>
    <w:rsid w:val="00405C92"/>
    <w:rsid w:val="00406844"/>
    <w:rsid w:val="00407408"/>
    <w:rsid w:val="00410719"/>
    <w:rsid w:val="00412AC6"/>
    <w:rsid w:val="00412EF0"/>
    <w:rsid w:val="0041352C"/>
    <w:rsid w:val="00414FAC"/>
    <w:rsid w:val="00427FE6"/>
    <w:rsid w:val="004336F3"/>
    <w:rsid w:val="00434B8F"/>
    <w:rsid w:val="00435D26"/>
    <w:rsid w:val="00436244"/>
    <w:rsid w:val="004370D8"/>
    <w:rsid w:val="00447DDB"/>
    <w:rsid w:val="00454958"/>
    <w:rsid w:val="00457855"/>
    <w:rsid w:val="00461615"/>
    <w:rsid w:val="00461F94"/>
    <w:rsid w:val="004670F4"/>
    <w:rsid w:val="00467182"/>
    <w:rsid w:val="004732C4"/>
    <w:rsid w:val="00477D80"/>
    <w:rsid w:val="004830BA"/>
    <w:rsid w:val="004836CD"/>
    <w:rsid w:val="00483A29"/>
    <w:rsid w:val="004848DE"/>
    <w:rsid w:val="00486A61"/>
    <w:rsid w:val="004961F1"/>
    <w:rsid w:val="00497EF0"/>
    <w:rsid w:val="004A34D9"/>
    <w:rsid w:val="004A4EB7"/>
    <w:rsid w:val="004A749F"/>
    <w:rsid w:val="004A777A"/>
    <w:rsid w:val="004A7851"/>
    <w:rsid w:val="004B0B9C"/>
    <w:rsid w:val="004B10E4"/>
    <w:rsid w:val="004B1369"/>
    <w:rsid w:val="004B13E9"/>
    <w:rsid w:val="004B29EB"/>
    <w:rsid w:val="004B42E7"/>
    <w:rsid w:val="004B6401"/>
    <w:rsid w:val="004C6400"/>
    <w:rsid w:val="004C700F"/>
    <w:rsid w:val="004D1A25"/>
    <w:rsid w:val="004D395B"/>
    <w:rsid w:val="004D3DCF"/>
    <w:rsid w:val="004E05CA"/>
    <w:rsid w:val="004E2C21"/>
    <w:rsid w:val="004E320F"/>
    <w:rsid w:val="004E6AAC"/>
    <w:rsid w:val="004F02DE"/>
    <w:rsid w:val="004F074F"/>
    <w:rsid w:val="004F0A06"/>
    <w:rsid w:val="004F419C"/>
    <w:rsid w:val="004F7278"/>
    <w:rsid w:val="005006CE"/>
    <w:rsid w:val="00501475"/>
    <w:rsid w:val="005066C0"/>
    <w:rsid w:val="005108AA"/>
    <w:rsid w:val="00512CA8"/>
    <w:rsid w:val="00516DDE"/>
    <w:rsid w:val="005176E9"/>
    <w:rsid w:val="0051773C"/>
    <w:rsid w:val="00517F00"/>
    <w:rsid w:val="005240E4"/>
    <w:rsid w:val="00525F05"/>
    <w:rsid w:val="0052662B"/>
    <w:rsid w:val="00526919"/>
    <w:rsid w:val="00535BF4"/>
    <w:rsid w:val="00535C86"/>
    <w:rsid w:val="005363C1"/>
    <w:rsid w:val="005376CA"/>
    <w:rsid w:val="005424A4"/>
    <w:rsid w:val="0054364F"/>
    <w:rsid w:val="00545AF4"/>
    <w:rsid w:val="00551503"/>
    <w:rsid w:val="00553575"/>
    <w:rsid w:val="00554B9F"/>
    <w:rsid w:val="00557E9D"/>
    <w:rsid w:val="00562392"/>
    <w:rsid w:val="00563EF1"/>
    <w:rsid w:val="005678BB"/>
    <w:rsid w:val="0057220D"/>
    <w:rsid w:val="00573857"/>
    <w:rsid w:val="00577C15"/>
    <w:rsid w:val="00582568"/>
    <w:rsid w:val="00585170"/>
    <w:rsid w:val="00587713"/>
    <w:rsid w:val="00587859"/>
    <w:rsid w:val="00590705"/>
    <w:rsid w:val="0059672D"/>
    <w:rsid w:val="0059761C"/>
    <w:rsid w:val="005A2CE5"/>
    <w:rsid w:val="005A4FD8"/>
    <w:rsid w:val="005A7E13"/>
    <w:rsid w:val="005B0236"/>
    <w:rsid w:val="005B611E"/>
    <w:rsid w:val="005B68DE"/>
    <w:rsid w:val="005B6E4C"/>
    <w:rsid w:val="005C1396"/>
    <w:rsid w:val="005C3C15"/>
    <w:rsid w:val="005C6652"/>
    <w:rsid w:val="005C7504"/>
    <w:rsid w:val="005D0EB7"/>
    <w:rsid w:val="005D3BEF"/>
    <w:rsid w:val="005D4A54"/>
    <w:rsid w:val="005D5697"/>
    <w:rsid w:val="005E4F98"/>
    <w:rsid w:val="005E6CBB"/>
    <w:rsid w:val="005F23DF"/>
    <w:rsid w:val="005F5BD5"/>
    <w:rsid w:val="005F5EAA"/>
    <w:rsid w:val="00602CC2"/>
    <w:rsid w:val="00603EDB"/>
    <w:rsid w:val="0060530F"/>
    <w:rsid w:val="006053F9"/>
    <w:rsid w:val="006066BA"/>
    <w:rsid w:val="00613A64"/>
    <w:rsid w:val="00613FB2"/>
    <w:rsid w:val="0061499D"/>
    <w:rsid w:val="00623ECA"/>
    <w:rsid w:val="006243BB"/>
    <w:rsid w:val="00624EA4"/>
    <w:rsid w:val="006261DA"/>
    <w:rsid w:val="00627874"/>
    <w:rsid w:val="0063074B"/>
    <w:rsid w:val="00633B6E"/>
    <w:rsid w:val="00637142"/>
    <w:rsid w:val="0064034B"/>
    <w:rsid w:val="00641BE3"/>
    <w:rsid w:val="00644C20"/>
    <w:rsid w:val="00647C54"/>
    <w:rsid w:val="00650425"/>
    <w:rsid w:val="00650DA0"/>
    <w:rsid w:val="0065338C"/>
    <w:rsid w:val="006534E0"/>
    <w:rsid w:val="00653A0E"/>
    <w:rsid w:val="0065614C"/>
    <w:rsid w:val="00657229"/>
    <w:rsid w:val="006572CC"/>
    <w:rsid w:val="00657304"/>
    <w:rsid w:val="00664505"/>
    <w:rsid w:val="00664724"/>
    <w:rsid w:val="00664819"/>
    <w:rsid w:val="00667FDE"/>
    <w:rsid w:val="00672592"/>
    <w:rsid w:val="00680099"/>
    <w:rsid w:val="00680E43"/>
    <w:rsid w:val="0068484E"/>
    <w:rsid w:val="006861B7"/>
    <w:rsid w:val="00686EEF"/>
    <w:rsid w:val="00692A65"/>
    <w:rsid w:val="00693625"/>
    <w:rsid w:val="00695805"/>
    <w:rsid w:val="006A3350"/>
    <w:rsid w:val="006A3C5C"/>
    <w:rsid w:val="006A75EF"/>
    <w:rsid w:val="006B2835"/>
    <w:rsid w:val="006B6499"/>
    <w:rsid w:val="006B7785"/>
    <w:rsid w:val="006C154E"/>
    <w:rsid w:val="006C2B34"/>
    <w:rsid w:val="006C3EFE"/>
    <w:rsid w:val="006C550A"/>
    <w:rsid w:val="006C6949"/>
    <w:rsid w:val="006C7F6D"/>
    <w:rsid w:val="006D0CE8"/>
    <w:rsid w:val="006D0ED2"/>
    <w:rsid w:val="006D10BE"/>
    <w:rsid w:val="006D1904"/>
    <w:rsid w:val="006D2748"/>
    <w:rsid w:val="006D2C54"/>
    <w:rsid w:val="006D32B4"/>
    <w:rsid w:val="006D3E5B"/>
    <w:rsid w:val="006D62F6"/>
    <w:rsid w:val="006E4D1C"/>
    <w:rsid w:val="006E7029"/>
    <w:rsid w:val="006F655E"/>
    <w:rsid w:val="006F6602"/>
    <w:rsid w:val="00703135"/>
    <w:rsid w:val="007068BA"/>
    <w:rsid w:val="00707D6C"/>
    <w:rsid w:val="00707F23"/>
    <w:rsid w:val="007111F2"/>
    <w:rsid w:val="00714BB9"/>
    <w:rsid w:val="00714E5E"/>
    <w:rsid w:val="007230CA"/>
    <w:rsid w:val="00725A32"/>
    <w:rsid w:val="007263D9"/>
    <w:rsid w:val="007271E6"/>
    <w:rsid w:val="00731184"/>
    <w:rsid w:val="00733F36"/>
    <w:rsid w:val="00736B8B"/>
    <w:rsid w:val="00737EAA"/>
    <w:rsid w:val="00740B2B"/>
    <w:rsid w:val="00743B94"/>
    <w:rsid w:val="00743FCF"/>
    <w:rsid w:val="00745358"/>
    <w:rsid w:val="00745372"/>
    <w:rsid w:val="00745774"/>
    <w:rsid w:val="007469C1"/>
    <w:rsid w:val="00751921"/>
    <w:rsid w:val="00753384"/>
    <w:rsid w:val="00753391"/>
    <w:rsid w:val="0076046C"/>
    <w:rsid w:val="00760E7C"/>
    <w:rsid w:val="00761834"/>
    <w:rsid w:val="00763C5F"/>
    <w:rsid w:val="00763E17"/>
    <w:rsid w:val="00765E12"/>
    <w:rsid w:val="00774CA0"/>
    <w:rsid w:val="007756BF"/>
    <w:rsid w:val="007762DE"/>
    <w:rsid w:val="00776479"/>
    <w:rsid w:val="00782719"/>
    <w:rsid w:val="007856F3"/>
    <w:rsid w:val="0079123A"/>
    <w:rsid w:val="007A04DD"/>
    <w:rsid w:val="007A058A"/>
    <w:rsid w:val="007A085F"/>
    <w:rsid w:val="007A1072"/>
    <w:rsid w:val="007A54F2"/>
    <w:rsid w:val="007B6687"/>
    <w:rsid w:val="007B6A91"/>
    <w:rsid w:val="007B6E87"/>
    <w:rsid w:val="007C0329"/>
    <w:rsid w:val="007C2AEA"/>
    <w:rsid w:val="007C2FDF"/>
    <w:rsid w:val="007D5837"/>
    <w:rsid w:val="007D671B"/>
    <w:rsid w:val="007D7B8B"/>
    <w:rsid w:val="007E1358"/>
    <w:rsid w:val="007E1DAC"/>
    <w:rsid w:val="007E4CD3"/>
    <w:rsid w:val="007E4EA7"/>
    <w:rsid w:val="007F2DA2"/>
    <w:rsid w:val="007F6446"/>
    <w:rsid w:val="00804A11"/>
    <w:rsid w:val="008051C3"/>
    <w:rsid w:val="008077D3"/>
    <w:rsid w:val="008146C0"/>
    <w:rsid w:val="00816FBF"/>
    <w:rsid w:val="00817402"/>
    <w:rsid w:val="00821231"/>
    <w:rsid w:val="00823361"/>
    <w:rsid w:val="00826EB9"/>
    <w:rsid w:val="008305DB"/>
    <w:rsid w:val="00834909"/>
    <w:rsid w:val="00834C2E"/>
    <w:rsid w:val="00835C43"/>
    <w:rsid w:val="00836960"/>
    <w:rsid w:val="00837F75"/>
    <w:rsid w:val="00840DDD"/>
    <w:rsid w:val="00843DDA"/>
    <w:rsid w:val="00845B70"/>
    <w:rsid w:val="00846304"/>
    <w:rsid w:val="0085508E"/>
    <w:rsid w:val="00856AB6"/>
    <w:rsid w:val="00860F36"/>
    <w:rsid w:val="00866F62"/>
    <w:rsid w:val="0087192C"/>
    <w:rsid w:val="00872424"/>
    <w:rsid w:val="00873A6C"/>
    <w:rsid w:val="0087629B"/>
    <w:rsid w:val="008840B6"/>
    <w:rsid w:val="00885462"/>
    <w:rsid w:val="00890B2E"/>
    <w:rsid w:val="008A2B60"/>
    <w:rsid w:val="008A5DD0"/>
    <w:rsid w:val="008A6C08"/>
    <w:rsid w:val="008A7077"/>
    <w:rsid w:val="008B018F"/>
    <w:rsid w:val="008B4287"/>
    <w:rsid w:val="008B6641"/>
    <w:rsid w:val="008B7661"/>
    <w:rsid w:val="008C4878"/>
    <w:rsid w:val="008C6EEE"/>
    <w:rsid w:val="008C7EEF"/>
    <w:rsid w:val="008D218D"/>
    <w:rsid w:val="008D2BA3"/>
    <w:rsid w:val="008D4AB6"/>
    <w:rsid w:val="008D7162"/>
    <w:rsid w:val="008E70AC"/>
    <w:rsid w:val="008E71C9"/>
    <w:rsid w:val="008E76BF"/>
    <w:rsid w:val="008F0E60"/>
    <w:rsid w:val="008F3D95"/>
    <w:rsid w:val="008F6BBF"/>
    <w:rsid w:val="00903B45"/>
    <w:rsid w:val="0090445A"/>
    <w:rsid w:val="009065FD"/>
    <w:rsid w:val="0091063C"/>
    <w:rsid w:val="00912031"/>
    <w:rsid w:val="00912232"/>
    <w:rsid w:val="009126B9"/>
    <w:rsid w:val="00914687"/>
    <w:rsid w:val="00916BF7"/>
    <w:rsid w:val="0092042D"/>
    <w:rsid w:val="00924C50"/>
    <w:rsid w:val="009322E3"/>
    <w:rsid w:val="00932E4E"/>
    <w:rsid w:val="00937A9B"/>
    <w:rsid w:val="00942836"/>
    <w:rsid w:val="00943B9D"/>
    <w:rsid w:val="0095063C"/>
    <w:rsid w:val="0095213F"/>
    <w:rsid w:val="00952AB9"/>
    <w:rsid w:val="00952D85"/>
    <w:rsid w:val="0095509B"/>
    <w:rsid w:val="009550D4"/>
    <w:rsid w:val="00956E67"/>
    <w:rsid w:val="0095716D"/>
    <w:rsid w:val="00963151"/>
    <w:rsid w:val="00963241"/>
    <w:rsid w:val="009650E3"/>
    <w:rsid w:val="00965361"/>
    <w:rsid w:val="00965A58"/>
    <w:rsid w:val="0098223A"/>
    <w:rsid w:val="00990574"/>
    <w:rsid w:val="00992D46"/>
    <w:rsid w:val="00995191"/>
    <w:rsid w:val="00995455"/>
    <w:rsid w:val="00996236"/>
    <w:rsid w:val="009A3467"/>
    <w:rsid w:val="009B2853"/>
    <w:rsid w:val="009B2F48"/>
    <w:rsid w:val="009B4491"/>
    <w:rsid w:val="009B462A"/>
    <w:rsid w:val="009B784B"/>
    <w:rsid w:val="009C088F"/>
    <w:rsid w:val="009C190F"/>
    <w:rsid w:val="009C2362"/>
    <w:rsid w:val="009C43C0"/>
    <w:rsid w:val="009C623F"/>
    <w:rsid w:val="009D577B"/>
    <w:rsid w:val="009D70D0"/>
    <w:rsid w:val="009D759A"/>
    <w:rsid w:val="009E1856"/>
    <w:rsid w:val="009E356B"/>
    <w:rsid w:val="009E36F3"/>
    <w:rsid w:val="009F1D09"/>
    <w:rsid w:val="009F2AAF"/>
    <w:rsid w:val="009F3F74"/>
    <w:rsid w:val="009F5213"/>
    <w:rsid w:val="00A00C74"/>
    <w:rsid w:val="00A02734"/>
    <w:rsid w:val="00A04427"/>
    <w:rsid w:val="00A05638"/>
    <w:rsid w:val="00A077DA"/>
    <w:rsid w:val="00A10C34"/>
    <w:rsid w:val="00A10EC9"/>
    <w:rsid w:val="00A11AA2"/>
    <w:rsid w:val="00A24FDA"/>
    <w:rsid w:val="00A2595C"/>
    <w:rsid w:val="00A26CEF"/>
    <w:rsid w:val="00A31E81"/>
    <w:rsid w:val="00A31FF4"/>
    <w:rsid w:val="00A33A15"/>
    <w:rsid w:val="00A36C49"/>
    <w:rsid w:val="00A37BF1"/>
    <w:rsid w:val="00A40473"/>
    <w:rsid w:val="00A4198D"/>
    <w:rsid w:val="00A4256C"/>
    <w:rsid w:val="00A46B65"/>
    <w:rsid w:val="00A52C08"/>
    <w:rsid w:val="00A541E5"/>
    <w:rsid w:val="00A54AEC"/>
    <w:rsid w:val="00A64178"/>
    <w:rsid w:val="00A70DAC"/>
    <w:rsid w:val="00A75425"/>
    <w:rsid w:val="00A75D96"/>
    <w:rsid w:val="00A83750"/>
    <w:rsid w:val="00A8443A"/>
    <w:rsid w:val="00A8481F"/>
    <w:rsid w:val="00A86A9D"/>
    <w:rsid w:val="00AA0769"/>
    <w:rsid w:val="00AA19AC"/>
    <w:rsid w:val="00AA1EA6"/>
    <w:rsid w:val="00AA2CB8"/>
    <w:rsid w:val="00AA5A13"/>
    <w:rsid w:val="00AA5A43"/>
    <w:rsid w:val="00AB00BF"/>
    <w:rsid w:val="00AB6C5D"/>
    <w:rsid w:val="00AC35E4"/>
    <w:rsid w:val="00AC380B"/>
    <w:rsid w:val="00AC6D3D"/>
    <w:rsid w:val="00AD2A9B"/>
    <w:rsid w:val="00AD41E1"/>
    <w:rsid w:val="00AD4585"/>
    <w:rsid w:val="00AD5340"/>
    <w:rsid w:val="00AD6761"/>
    <w:rsid w:val="00AD715A"/>
    <w:rsid w:val="00AE125D"/>
    <w:rsid w:val="00AE2575"/>
    <w:rsid w:val="00AE4173"/>
    <w:rsid w:val="00AE4E98"/>
    <w:rsid w:val="00AE603D"/>
    <w:rsid w:val="00AF2BEB"/>
    <w:rsid w:val="00AF36D4"/>
    <w:rsid w:val="00AF4C70"/>
    <w:rsid w:val="00B01F81"/>
    <w:rsid w:val="00B020BE"/>
    <w:rsid w:val="00B03069"/>
    <w:rsid w:val="00B05727"/>
    <w:rsid w:val="00B12893"/>
    <w:rsid w:val="00B155C0"/>
    <w:rsid w:val="00B17D4C"/>
    <w:rsid w:val="00B3081F"/>
    <w:rsid w:val="00B30EB6"/>
    <w:rsid w:val="00B37AEA"/>
    <w:rsid w:val="00B419EC"/>
    <w:rsid w:val="00B44621"/>
    <w:rsid w:val="00B44F07"/>
    <w:rsid w:val="00B45FD2"/>
    <w:rsid w:val="00B530A4"/>
    <w:rsid w:val="00B53C23"/>
    <w:rsid w:val="00B5799E"/>
    <w:rsid w:val="00B66C12"/>
    <w:rsid w:val="00B677A2"/>
    <w:rsid w:val="00B6785C"/>
    <w:rsid w:val="00B7033D"/>
    <w:rsid w:val="00B71F5A"/>
    <w:rsid w:val="00B75B6B"/>
    <w:rsid w:val="00B7704E"/>
    <w:rsid w:val="00B77955"/>
    <w:rsid w:val="00B817AB"/>
    <w:rsid w:val="00B86BB0"/>
    <w:rsid w:val="00B905D7"/>
    <w:rsid w:val="00B95097"/>
    <w:rsid w:val="00B95519"/>
    <w:rsid w:val="00B96A08"/>
    <w:rsid w:val="00B971F7"/>
    <w:rsid w:val="00BA23EE"/>
    <w:rsid w:val="00BB27F3"/>
    <w:rsid w:val="00BB2D8B"/>
    <w:rsid w:val="00BB6546"/>
    <w:rsid w:val="00BB7F0B"/>
    <w:rsid w:val="00BC20B5"/>
    <w:rsid w:val="00BC2BE6"/>
    <w:rsid w:val="00BD0573"/>
    <w:rsid w:val="00BD3F15"/>
    <w:rsid w:val="00BD5889"/>
    <w:rsid w:val="00BD79D3"/>
    <w:rsid w:val="00BE0ED8"/>
    <w:rsid w:val="00BE650A"/>
    <w:rsid w:val="00BF01BA"/>
    <w:rsid w:val="00BF234C"/>
    <w:rsid w:val="00BF33F0"/>
    <w:rsid w:val="00BF6EC1"/>
    <w:rsid w:val="00C028DD"/>
    <w:rsid w:val="00C03DD5"/>
    <w:rsid w:val="00C047CC"/>
    <w:rsid w:val="00C0544C"/>
    <w:rsid w:val="00C06576"/>
    <w:rsid w:val="00C10A75"/>
    <w:rsid w:val="00C11C6A"/>
    <w:rsid w:val="00C13EFC"/>
    <w:rsid w:val="00C20197"/>
    <w:rsid w:val="00C21782"/>
    <w:rsid w:val="00C2248F"/>
    <w:rsid w:val="00C22685"/>
    <w:rsid w:val="00C226AB"/>
    <w:rsid w:val="00C23125"/>
    <w:rsid w:val="00C23DF7"/>
    <w:rsid w:val="00C24298"/>
    <w:rsid w:val="00C2570D"/>
    <w:rsid w:val="00C272D3"/>
    <w:rsid w:val="00C33EB2"/>
    <w:rsid w:val="00C344E4"/>
    <w:rsid w:val="00C34A23"/>
    <w:rsid w:val="00C43B19"/>
    <w:rsid w:val="00C440E2"/>
    <w:rsid w:val="00C44300"/>
    <w:rsid w:val="00C45570"/>
    <w:rsid w:val="00C460C0"/>
    <w:rsid w:val="00C60E13"/>
    <w:rsid w:val="00C60E68"/>
    <w:rsid w:val="00C61387"/>
    <w:rsid w:val="00C621C8"/>
    <w:rsid w:val="00C62563"/>
    <w:rsid w:val="00C62BEF"/>
    <w:rsid w:val="00C63B94"/>
    <w:rsid w:val="00C700DD"/>
    <w:rsid w:val="00C70E4F"/>
    <w:rsid w:val="00C71176"/>
    <w:rsid w:val="00C728E8"/>
    <w:rsid w:val="00C74DB6"/>
    <w:rsid w:val="00C766D0"/>
    <w:rsid w:val="00C775E0"/>
    <w:rsid w:val="00C807B7"/>
    <w:rsid w:val="00C82FEF"/>
    <w:rsid w:val="00C91DE7"/>
    <w:rsid w:val="00C96194"/>
    <w:rsid w:val="00CA51A0"/>
    <w:rsid w:val="00CA6247"/>
    <w:rsid w:val="00CA6C87"/>
    <w:rsid w:val="00CB1B43"/>
    <w:rsid w:val="00CB1D9C"/>
    <w:rsid w:val="00CB3401"/>
    <w:rsid w:val="00CC0B5F"/>
    <w:rsid w:val="00CC5AF6"/>
    <w:rsid w:val="00CD240C"/>
    <w:rsid w:val="00CD49CC"/>
    <w:rsid w:val="00CD5D5C"/>
    <w:rsid w:val="00CD7D98"/>
    <w:rsid w:val="00CE12DB"/>
    <w:rsid w:val="00CF21F2"/>
    <w:rsid w:val="00CF4D47"/>
    <w:rsid w:val="00D00C36"/>
    <w:rsid w:val="00D01416"/>
    <w:rsid w:val="00D06A28"/>
    <w:rsid w:val="00D10C7B"/>
    <w:rsid w:val="00D12BA6"/>
    <w:rsid w:val="00D14DB3"/>
    <w:rsid w:val="00D16E05"/>
    <w:rsid w:val="00D27490"/>
    <w:rsid w:val="00D302AE"/>
    <w:rsid w:val="00D35F7B"/>
    <w:rsid w:val="00D461E4"/>
    <w:rsid w:val="00D50257"/>
    <w:rsid w:val="00D52851"/>
    <w:rsid w:val="00D52E2E"/>
    <w:rsid w:val="00D55B22"/>
    <w:rsid w:val="00D57461"/>
    <w:rsid w:val="00D716A5"/>
    <w:rsid w:val="00D72A9E"/>
    <w:rsid w:val="00D74268"/>
    <w:rsid w:val="00D7546D"/>
    <w:rsid w:val="00D7784A"/>
    <w:rsid w:val="00D77C74"/>
    <w:rsid w:val="00D83C31"/>
    <w:rsid w:val="00D84F04"/>
    <w:rsid w:val="00D91E0B"/>
    <w:rsid w:val="00D923D4"/>
    <w:rsid w:val="00D92AFF"/>
    <w:rsid w:val="00D9327E"/>
    <w:rsid w:val="00D93F13"/>
    <w:rsid w:val="00D97F30"/>
    <w:rsid w:val="00DA1D9B"/>
    <w:rsid w:val="00DA6D2E"/>
    <w:rsid w:val="00DA7730"/>
    <w:rsid w:val="00DB1606"/>
    <w:rsid w:val="00DB5DDD"/>
    <w:rsid w:val="00DB7B00"/>
    <w:rsid w:val="00DD1AD2"/>
    <w:rsid w:val="00DD1C25"/>
    <w:rsid w:val="00DD4D9A"/>
    <w:rsid w:val="00DD7D6C"/>
    <w:rsid w:val="00DE1292"/>
    <w:rsid w:val="00DE1C48"/>
    <w:rsid w:val="00DE3A6B"/>
    <w:rsid w:val="00DE6569"/>
    <w:rsid w:val="00DE7929"/>
    <w:rsid w:val="00DF0B18"/>
    <w:rsid w:val="00DF44E1"/>
    <w:rsid w:val="00DF4928"/>
    <w:rsid w:val="00E041C3"/>
    <w:rsid w:val="00E06918"/>
    <w:rsid w:val="00E11DBB"/>
    <w:rsid w:val="00E20B74"/>
    <w:rsid w:val="00E22C41"/>
    <w:rsid w:val="00E2518F"/>
    <w:rsid w:val="00E33363"/>
    <w:rsid w:val="00E379E9"/>
    <w:rsid w:val="00E43178"/>
    <w:rsid w:val="00E44287"/>
    <w:rsid w:val="00E457C9"/>
    <w:rsid w:val="00E4786C"/>
    <w:rsid w:val="00E47BD5"/>
    <w:rsid w:val="00E532F6"/>
    <w:rsid w:val="00E54753"/>
    <w:rsid w:val="00E55244"/>
    <w:rsid w:val="00E618BC"/>
    <w:rsid w:val="00E62949"/>
    <w:rsid w:val="00E66266"/>
    <w:rsid w:val="00E717E4"/>
    <w:rsid w:val="00E72546"/>
    <w:rsid w:val="00E72910"/>
    <w:rsid w:val="00E72CA6"/>
    <w:rsid w:val="00E75044"/>
    <w:rsid w:val="00E76421"/>
    <w:rsid w:val="00E80A57"/>
    <w:rsid w:val="00E84930"/>
    <w:rsid w:val="00E8591A"/>
    <w:rsid w:val="00E9037A"/>
    <w:rsid w:val="00E90B1C"/>
    <w:rsid w:val="00E91C06"/>
    <w:rsid w:val="00EA213A"/>
    <w:rsid w:val="00EA3626"/>
    <w:rsid w:val="00EA3E60"/>
    <w:rsid w:val="00EA51A5"/>
    <w:rsid w:val="00EA5516"/>
    <w:rsid w:val="00EB35A7"/>
    <w:rsid w:val="00EB77F5"/>
    <w:rsid w:val="00EC15B9"/>
    <w:rsid w:val="00EC55BB"/>
    <w:rsid w:val="00ED5F95"/>
    <w:rsid w:val="00ED7BA0"/>
    <w:rsid w:val="00ED7D0C"/>
    <w:rsid w:val="00EE0F06"/>
    <w:rsid w:val="00EF1E9D"/>
    <w:rsid w:val="00EF32D6"/>
    <w:rsid w:val="00EF7FA2"/>
    <w:rsid w:val="00F02D32"/>
    <w:rsid w:val="00F1202E"/>
    <w:rsid w:val="00F15C1D"/>
    <w:rsid w:val="00F20ECB"/>
    <w:rsid w:val="00F242D0"/>
    <w:rsid w:val="00F246FE"/>
    <w:rsid w:val="00F24861"/>
    <w:rsid w:val="00F26F96"/>
    <w:rsid w:val="00F3270C"/>
    <w:rsid w:val="00F337F4"/>
    <w:rsid w:val="00F339DC"/>
    <w:rsid w:val="00F34CB3"/>
    <w:rsid w:val="00F34F80"/>
    <w:rsid w:val="00F34FE1"/>
    <w:rsid w:val="00F375E1"/>
    <w:rsid w:val="00F3787C"/>
    <w:rsid w:val="00F44D24"/>
    <w:rsid w:val="00F53581"/>
    <w:rsid w:val="00F53A06"/>
    <w:rsid w:val="00F53F57"/>
    <w:rsid w:val="00F55EDB"/>
    <w:rsid w:val="00F56ECF"/>
    <w:rsid w:val="00F57502"/>
    <w:rsid w:val="00F60037"/>
    <w:rsid w:val="00F6031D"/>
    <w:rsid w:val="00F60344"/>
    <w:rsid w:val="00F63B98"/>
    <w:rsid w:val="00F662D1"/>
    <w:rsid w:val="00F746EF"/>
    <w:rsid w:val="00F75167"/>
    <w:rsid w:val="00F76CEF"/>
    <w:rsid w:val="00F805D3"/>
    <w:rsid w:val="00F8151B"/>
    <w:rsid w:val="00F81525"/>
    <w:rsid w:val="00F8194D"/>
    <w:rsid w:val="00F874D9"/>
    <w:rsid w:val="00FB16D8"/>
    <w:rsid w:val="00FB1748"/>
    <w:rsid w:val="00FB1AB9"/>
    <w:rsid w:val="00FB1E34"/>
    <w:rsid w:val="00FB2279"/>
    <w:rsid w:val="00FB4A81"/>
    <w:rsid w:val="00FB5FBF"/>
    <w:rsid w:val="00FC35DD"/>
    <w:rsid w:val="00FC3C0F"/>
    <w:rsid w:val="00FD14EE"/>
    <w:rsid w:val="00FD297A"/>
    <w:rsid w:val="00FE2674"/>
    <w:rsid w:val="00FE2FFD"/>
    <w:rsid w:val="00FF2B0A"/>
    <w:rsid w:val="00FF3FD7"/>
    <w:rsid w:val="00FF41AD"/>
    <w:rsid w:val="00FF4DF9"/>
    <w:rsid w:val="00FF6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1A015"/>
  <w15:docId w15:val="{EFA2D074-6EEB-4449-9637-862EACFE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alt L0)"/>
    <w:qFormat/>
    <w:rsid w:val="0006122C"/>
    <w:pPr>
      <w:spacing w:before="120" w:after="120" w:line="264" w:lineRule="auto"/>
      <w:jc w:val="both"/>
    </w:pPr>
    <w:rPr>
      <w:sz w:val="22"/>
      <w:lang w:val="en-GB"/>
    </w:rPr>
  </w:style>
  <w:style w:type="paragraph" w:styleId="Titre1">
    <w:name w:val="heading 1"/>
    <w:aliases w:val="(alt h1)"/>
    <w:basedOn w:val="Normal"/>
    <w:qFormat/>
    <w:rsid w:val="00C2570D"/>
    <w:pPr>
      <w:numPr>
        <w:numId w:val="18"/>
      </w:numPr>
      <w:autoSpaceDE w:val="0"/>
      <w:autoSpaceDN w:val="0"/>
      <w:adjustRightInd w:val="0"/>
      <w:spacing w:before="240" w:after="240" w:line="240" w:lineRule="auto"/>
      <w:ind w:left="360"/>
      <w:outlineLvl w:val="0"/>
    </w:pPr>
    <w:rPr>
      <w:b/>
      <w:color w:val="000000"/>
      <w:sz w:val="24"/>
      <w:szCs w:val="23"/>
      <w:lang w:val="en-US"/>
    </w:rPr>
  </w:style>
  <w:style w:type="paragraph" w:styleId="Titre2">
    <w:name w:val="heading 2"/>
    <w:aliases w:val="(alt h2)"/>
    <w:basedOn w:val="Normal"/>
    <w:next w:val="Level1altL1"/>
    <w:qFormat/>
    <w:rsid w:val="005424A4"/>
    <w:pPr>
      <w:keepNext/>
      <w:numPr>
        <w:ilvl w:val="1"/>
        <w:numId w:val="14"/>
      </w:numPr>
      <w:spacing w:after="240"/>
      <w:outlineLvl w:val="1"/>
    </w:pPr>
    <w:rPr>
      <w:b/>
    </w:rPr>
  </w:style>
  <w:style w:type="paragraph" w:styleId="Titre3">
    <w:name w:val="heading 3"/>
    <w:aliases w:val="(alt h3)"/>
    <w:basedOn w:val="Normal"/>
    <w:next w:val="Normal"/>
    <w:qFormat/>
    <w:rsid w:val="005424A4"/>
    <w:pPr>
      <w:keepNext/>
      <w:spacing w:after="240"/>
      <w:outlineLvl w:val="2"/>
    </w:pPr>
    <w:rPr>
      <w:i/>
    </w:rPr>
  </w:style>
  <w:style w:type="paragraph" w:styleId="Titre4">
    <w:name w:val="heading 4"/>
    <w:aliases w:val="(alt h4)"/>
    <w:basedOn w:val="Normal"/>
    <w:next w:val="Normal"/>
    <w:qFormat/>
    <w:rsid w:val="005424A4"/>
    <w:pPr>
      <w:keepNext/>
      <w:spacing w:after="240"/>
      <w:outlineLvl w:val="3"/>
    </w:pPr>
    <w:rPr>
      <w:u w:val="single"/>
    </w:rPr>
  </w:style>
  <w:style w:type="paragraph" w:styleId="Titre5">
    <w:name w:val="heading 5"/>
    <w:basedOn w:val="Normal"/>
    <w:next w:val="Normal"/>
    <w:qFormat/>
    <w:rsid w:val="005424A4"/>
    <w:pPr>
      <w:keepNext/>
      <w:jc w:val="center"/>
      <w:outlineLvl w:val="4"/>
    </w:pPr>
    <w:rPr>
      <w:b/>
      <w:sz w:val="28"/>
    </w:rPr>
  </w:style>
  <w:style w:type="paragraph" w:styleId="Titre6">
    <w:name w:val="heading 6"/>
    <w:basedOn w:val="Normal"/>
    <w:next w:val="Normal"/>
    <w:qFormat/>
    <w:rsid w:val="00C11C6A"/>
    <w:pPr>
      <w:numPr>
        <w:ilvl w:val="5"/>
        <w:numId w:val="2"/>
      </w:numPr>
      <w:spacing w:before="240" w:after="60"/>
      <w:outlineLvl w:val="5"/>
    </w:pPr>
    <w:rPr>
      <w:i/>
    </w:rPr>
  </w:style>
  <w:style w:type="paragraph" w:styleId="Titre7">
    <w:name w:val="heading 7"/>
    <w:basedOn w:val="Normal"/>
    <w:next w:val="Normal"/>
    <w:qFormat/>
    <w:rsid w:val="00C11C6A"/>
    <w:pPr>
      <w:numPr>
        <w:ilvl w:val="6"/>
        <w:numId w:val="2"/>
      </w:numPr>
      <w:spacing w:before="240" w:after="60"/>
      <w:outlineLvl w:val="6"/>
    </w:pPr>
    <w:rPr>
      <w:rFonts w:ascii="Arial" w:hAnsi="Arial"/>
      <w:sz w:val="20"/>
    </w:rPr>
  </w:style>
  <w:style w:type="paragraph" w:styleId="Titre8">
    <w:name w:val="heading 8"/>
    <w:basedOn w:val="Normal"/>
    <w:next w:val="Normal"/>
    <w:qFormat/>
    <w:rsid w:val="00C11C6A"/>
    <w:pPr>
      <w:numPr>
        <w:ilvl w:val="7"/>
        <w:numId w:val="2"/>
      </w:numPr>
      <w:spacing w:before="240" w:after="60"/>
      <w:outlineLvl w:val="7"/>
    </w:pPr>
    <w:rPr>
      <w:rFonts w:ascii="Arial" w:hAnsi="Arial"/>
      <w:i/>
      <w:sz w:val="20"/>
    </w:rPr>
  </w:style>
  <w:style w:type="paragraph" w:styleId="Titre9">
    <w:name w:val="heading 9"/>
    <w:basedOn w:val="Normal"/>
    <w:next w:val="Normal"/>
    <w:qFormat/>
    <w:rsid w:val="00C11C6A"/>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evel1altL1">
    <w:name w:val="§ Level 1 (alt L1)"/>
    <w:basedOn w:val="Normal"/>
    <w:rsid w:val="007D671B"/>
    <w:pPr>
      <w:tabs>
        <w:tab w:val="left" w:pos="1418"/>
      </w:tabs>
      <w:spacing w:after="240"/>
    </w:pPr>
  </w:style>
  <w:style w:type="paragraph" w:styleId="Titre">
    <w:name w:val="Title"/>
    <w:aliases w:val="(alt LT)"/>
    <w:basedOn w:val="Normal"/>
    <w:next w:val="Normal"/>
    <w:qFormat/>
    <w:rsid w:val="00C11C6A"/>
    <w:pPr>
      <w:numPr>
        <w:ilvl w:val="2"/>
        <w:numId w:val="15"/>
      </w:numPr>
      <w:tabs>
        <w:tab w:val="clear" w:pos="1418"/>
        <w:tab w:val="num" w:pos="360"/>
      </w:tabs>
      <w:spacing w:after="240"/>
      <w:ind w:left="0" w:firstLine="0"/>
      <w:jc w:val="center"/>
    </w:pPr>
    <w:rPr>
      <w:b/>
      <w:caps/>
      <w:kern w:val="28"/>
      <w:sz w:val="28"/>
    </w:rPr>
  </w:style>
  <w:style w:type="paragraph" w:customStyle="1" w:styleId="Level2altL2">
    <w:name w:val="§ Level 2 (alt L2)"/>
    <w:basedOn w:val="Level1altL1"/>
    <w:rsid w:val="007D671B"/>
  </w:style>
  <w:style w:type="paragraph" w:customStyle="1" w:styleId="Level3altL3">
    <w:name w:val="§ Level 3 (alt L3)"/>
    <w:basedOn w:val="Level2altL2"/>
    <w:rsid w:val="00C11C6A"/>
  </w:style>
  <w:style w:type="paragraph" w:customStyle="1" w:styleId="Levelialti">
    <w:name w:val="§ Level i (alt i)"/>
    <w:basedOn w:val="Levelaalta"/>
    <w:rsid w:val="00C11C6A"/>
    <w:pPr>
      <w:numPr>
        <w:numId w:val="13"/>
      </w:numPr>
    </w:pPr>
  </w:style>
  <w:style w:type="paragraph" w:customStyle="1" w:styleId="Levelaalta">
    <w:name w:val="§ Level a (alt a)"/>
    <w:basedOn w:val="Retraitcorpsdetexte"/>
    <w:rsid w:val="00C11C6A"/>
    <w:pPr>
      <w:numPr>
        <w:numId w:val="12"/>
      </w:numPr>
      <w:spacing w:after="240"/>
    </w:pPr>
  </w:style>
  <w:style w:type="paragraph" w:customStyle="1" w:styleId="Levelbulletsaltb">
    <w:name w:val="§ Level bullets (alt b)"/>
    <w:basedOn w:val="Normal"/>
    <w:rsid w:val="00C11C6A"/>
    <w:pPr>
      <w:spacing w:after="240"/>
      <w:ind w:left="2127" w:hanging="284"/>
    </w:pPr>
  </w:style>
  <w:style w:type="paragraph" w:styleId="Listecontinue">
    <w:name w:val="List Continue"/>
    <w:basedOn w:val="Normal"/>
    <w:rsid w:val="00C11C6A"/>
    <w:pPr>
      <w:ind w:left="283"/>
    </w:pPr>
  </w:style>
  <w:style w:type="paragraph" w:styleId="Retraitcorpsdetexte">
    <w:name w:val="Body Text Indent"/>
    <w:basedOn w:val="Normal"/>
    <w:rsid w:val="00C11C6A"/>
    <w:pPr>
      <w:ind w:left="283"/>
    </w:pPr>
  </w:style>
  <w:style w:type="paragraph" w:styleId="Notedefin">
    <w:name w:val="endnote text"/>
    <w:basedOn w:val="Normal"/>
    <w:semiHidden/>
    <w:rsid w:val="00C11C6A"/>
    <w:rPr>
      <w:rFonts w:ascii="Times New Roman Italic" w:hAnsi="Times New Roman Italic"/>
      <w:i/>
    </w:rPr>
  </w:style>
  <w:style w:type="paragraph" w:styleId="En-tte">
    <w:name w:val="header"/>
    <w:basedOn w:val="Normal"/>
    <w:link w:val="En-tteCar"/>
    <w:uiPriority w:val="99"/>
    <w:rsid w:val="00C11C6A"/>
    <w:pPr>
      <w:tabs>
        <w:tab w:val="center" w:pos="4820"/>
        <w:tab w:val="right" w:pos="9639"/>
      </w:tabs>
    </w:pPr>
  </w:style>
  <w:style w:type="paragraph" w:styleId="Pieddepage">
    <w:name w:val="footer"/>
    <w:basedOn w:val="Normal"/>
    <w:link w:val="PieddepageCar"/>
    <w:uiPriority w:val="99"/>
    <w:rsid w:val="00C11C6A"/>
    <w:pPr>
      <w:tabs>
        <w:tab w:val="center" w:pos="4820"/>
        <w:tab w:val="right" w:pos="9639"/>
      </w:tabs>
    </w:pPr>
  </w:style>
  <w:style w:type="character" w:styleId="Appeldenotedefin">
    <w:name w:val="endnote reference"/>
    <w:basedOn w:val="Policepardfaut"/>
    <w:semiHidden/>
    <w:rsid w:val="00C11C6A"/>
    <w:rPr>
      <w:vertAlign w:val="baseline"/>
    </w:rPr>
  </w:style>
  <w:style w:type="paragraph" w:styleId="Normalcentr">
    <w:name w:val="Block Text"/>
    <w:basedOn w:val="Normal"/>
    <w:rsid w:val="00C11C6A"/>
    <w:pPr>
      <w:ind w:left="1440" w:right="1440"/>
    </w:pPr>
  </w:style>
  <w:style w:type="paragraph" w:styleId="Corpsdetexte">
    <w:name w:val="Body Text"/>
    <w:basedOn w:val="Normal"/>
    <w:rsid w:val="00C11C6A"/>
  </w:style>
  <w:style w:type="paragraph" w:styleId="Corpsdetexte2">
    <w:name w:val="Body Text 2"/>
    <w:basedOn w:val="Normal"/>
    <w:rsid w:val="00C11C6A"/>
    <w:pPr>
      <w:spacing w:line="480" w:lineRule="auto"/>
    </w:pPr>
  </w:style>
  <w:style w:type="paragraph" w:styleId="Corpsdetexte3">
    <w:name w:val="Body Text 3"/>
    <w:basedOn w:val="Normal"/>
    <w:rsid w:val="00C11C6A"/>
    <w:rPr>
      <w:sz w:val="16"/>
      <w:szCs w:val="16"/>
    </w:rPr>
  </w:style>
  <w:style w:type="paragraph" w:styleId="Retrait1religne">
    <w:name w:val="Body Text First Indent"/>
    <w:basedOn w:val="Corpsdetexte"/>
    <w:rsid w:val="00C11C6A"/>
    <w:pPr>
      <w:ind w:firstLine="210"/>
    </w:pPr>
  </w:style>
  <w:style w:type="paragraph" w:styleId="Retraitcorpset1relig">
    <w:name w:val="Body Text First Indent 2"/>
    <w:basedOn w:val="Retraitcorpsdetexte"/>
    <w:rsid w:val="00C11C6A"/>
    <w:pPr>
      <w:ind w:firstLine="210"/>
    </w:pPr>
  </w:style>
  <w:style w:type="paragraph" w:styleId="Retraitcorpsdetexte2">
    <w:name w:val="Body Text Indent 2"/>
    <w:basedOn w:val="Normal"/>
    <w:rsid w:val="00C11C6A"/>
    <w:pPr>
      <w:spacing w:line="480" w:lineRule="auto"/>
      <w:ind w:left="283"/>
    </w:pPr>
  </w:style>
  <w:style w:type="paragraph" w:styleId="Retraitcorpsdetexte3">
    <w:name w:val="Body Text Indent 3"/>
    <w:basedOn w:val="Normal"/>
    <w:rsid w:val="00C11C6A"/>
    <w:pPr>
      <w:ind w:left="283"/>
    </w:pPr>
    <w:rPr>
      <w:sz w:val="16"/>
      <w:szCs w:val="16"/>
    </w:rPr>
  </w:style>
  <w:style w:type="paragraph" w:styleId="Lgende">
    <w:name w:val="caption"/>
    <w:basedOn w:val="Normal"/>
    <w:next w:val="Normal"/>
    <w:qFormat/>
    <w:rsid w:val="00C11C6A"/>
    <w:rPr>
      <w:b/>
      <w:bCs/>
      <w:sz w:val="20"/>
    </w:rPr>
  </w:style>
  <w:style w:type="paragraph" w:styleId="Formuledepolitesse">
    <w:name w:val="Closing"/>
    <w:basedOn w:val="Normal"/>
    <w:rsid w:val="00C11C6A"/>
    <w:pPr>
      <w:ind w:left="4252"/>
    </w:pPr>
  </w:style>
  <w:style w:type="paragraph" w:styleId="Commentaire">
    <w:name w:val="annotation text"/>
    <w:basedOn w:val="Normal"/>
    <w:link w:val="CommentaireCar"/>
    <w:semiHidden/>
    <w:rsid w:val="00C11C6A"/>
    <w:rPr>
      <w:sz w:val="20"/>
    </w:rPr>
  </w:style>
  <w:style w:type="paragraph" w:styleId="Date">
    <w:name w:val="Date"/>
    <w:basedOn w:val="Normal"/>
    <w:next w:val="Normal"/>
    <w:rsid w:val="00C11C6A"/>
  </w:style>
  <w:style w:type="paragraph" w:styleId="Explorateurdedocuments">
    <w:name w:val="Document Map"/>
    <w:basedOn w:val="Normal"/>
    <w:semiHidden/>
    <w:rsid w:val="00C11C6A"/>
    <w:pPr>
      <w:shd w:val="clear" w:color="auto" w:fill="000080"/>
    </w:pPr>
    <w:rPr>
      <w:rFonts w:ascii="Tahoma" w:hAnsi="Tahoma" w:cs="Tahoma"/>
    </w:rPr>
  </w:style>
  <w:style w:type="paragraph" w:styleId="Signaturelectronique">
    <w:name w:val="E-mail Signature"/>
    <w:basedOn w:val="Normal"/>
    <w:rsid w:val="00C11C6A"/>
  </w:style>
  <w:style w:type="paragraph" w:styleId="Adressedestinataire">
    <w:name w:val="envelope address"/>
    <w:basedOn w:val="Normal"/>
    <w:rsid w:val="00C11C6A"/>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C11C6A"/>
    <w:rPr>
      <w:rFonts w:ascii="Arial" w:hAnsi="Arial" w:cs="Arial"/>
      <w:sz w:val="20"/>
    </w:rPr>
  </w:style>
  <w:style w:type="paragraph" w:styleId="Notedebasdepage">
    <w:name w:val="footnote text"/>
    <w:basedOn w:val="Normal"/>
    <w:semiHidden/>
    <w:rsid w:val="00C11C6A"/>
    <w:rPr>
      <w:sz w:val="20"/>
    </w:rPr>
  </w:style>
  <w:style w:type="paragraph" w:styleId="AdresseHTML">
    <w:name w:val="HTML Address"/>
    <w:basedOn w:val="Normal"/>
    <w:rsid w:val="00C11C6A"/>
    <w:rPr>
      <w:i/>
      <w:iCs/>
    </w:rPr>
  </w:style>
  <w:style w:type="paragraph" w:styleId="PrformatHTML">
    <w:name w:val="HTML Preformatted"/>
    <w:basedOn w:val="Normal"/>
    <w:rsid w:val="00C11C6A"/>
    <w:rPr>
      <w:rFonts w:ascii="Courier New" w:hAnsi="Courier New" w:cs="Courier New"/>
      <w:sz w:val="20"/>
    </w:rPr>
  </w:style>
  <w:style w:type="paragraph" w:styleId="Index1">
    <w:name w:val="index 1"/>
    <w:basedOn w:val="Normal"/>
    <w:next w:val="Normal"/>
    <w:autoRedefine/>
    <w:semiHidden/>
    <w:rsid w:val="00C11C6A"/>
    <w:pPr>
      <w:ind w:left="220" w:hanging="220"/>
    </w:pPr>
  </w:style>
  <w:style w:type="paragraph" w:styleId="Index2">
    <w:name w:val="index 2"/>
    <w:basedOn w:val="Normal"/>
    <w:next w:val="Normal"/>
    <w:autoRedefine/>
    <w:semiHidden/>
    <w:rsid w:val="00C11C6A"/>
    <w:pPr>
      <w:ind w:left="440" w:hanging="220"/>
    </w:pPr>
  </w:style>
  <w:style w:type="paragraph" w:styleId="Index3">
    <w:name w:val="index 3"/>
    <w:basedOn w:val="Normal"/>
    <w:next w:val="Normal"/>
    <w:autoRedefine/>
    <w:semiHidden/>
    <w:rsid w:val="00C11C6A"/>
    <w:pPr>
      <w:ind w:left="660" w:hanging="220"/>
    </w:pPr>
  </w:style>
  <w:style w:type="paragraph" w:styleId="Index4">
    <w:name w:val="index 4"/>
    <w:basedOn w:val="Normal"/>
    <w:next w:val="Normal"/>
    <w:autoRedefine/>
    <w:semiHidden/>
    <w:rsid w:val="00C11C6A"/>
    <w:pPr>
      <w:ind w:left="880" w:hanging="220"/>
    </w:pPr>
  </w:style>
  <w:style w:type="paragraph" w:styleId="Index5">
    <w:name w:val="index 5"/>
    <w:basedOn w:val="Normal"/>
    <w:next w:val="Normal"/>
    <w:autoRedefine/>
    <w:semiHidden/>
    <w:rsid w:val="00C11C6A"/>
    <w:pPr>
      <w:ind w:left="1100" w:hanging="220"/>
    </w:pPr>
  </w:style>
  <w:style w:type="paragraph" w:styleId="Index6">
    <w:name w:val="index 6"/>
    <w:basedOn w:val="Normal"/>
    <w:next w:val="Normal"/>
    <w:autoRedefine/>
    <w:semiHidden/>
    <w:rsid w:val="00C11C6A"/>
    <w:pPr>
      <w:ind w:left="1320" w:hanging="220"/>
    </w:pPr>
  </w:style>
  <w:style w:type="paragraph" w:styleId="Index7">
    <w:name w:val="index 7"/>
    <w:basedOn w:val="Normal"/>
    <w:next w:val="Normal"/>
    <w:autoRedefine/>
    <w:semiHidden/>
    <w:rsid w:val="00C11C6A"/>
    <w:pPr>
      <w:ind w:left="1540" w:hanging="220"/>
    </w:pPr>
  </w:style>
  <w:style w:type="paragraph" w:styleId="Index8">
    <w:name w:val="index 8"/>
    <w:basedOn w:val="Normal"/>
    <w:next w:val="Normal"/>
    <w:autoRedefine/>
    <w:semiHidden/>
    <w:rsid w:val="00C11C6A"/>
    <w:pPr>
      <w:ind w:left="1760" w:hanging="220"/>
    </w:pPr>
  </w:style>
  <w:style w:type="paragraph" w:styleId="Index9">
    <w:name w:val="index 9"/>
    <w:basedOn w:val="Normal"/>
    <w:next w:val="Normal"/>
    <w:autoRedefine/>
    <w:semiHidden/>
    <w:rsid w:val="00C11C6A"/>
    <w:pPr>
      <w:ind w:left="1980" w:hanging="220"/>
    </w:pPr>
  </w:style>
  <w:style w:type="paragraph" w:styleId="Titreindex">
    <w:name w:val="index heading"/>
    <w:basedOn w:val="Normal"/>
    <w:next w:val="Index1"/>
    <w:semiHidden/>
    <w:rsid w:val="00C11C6A"/>
    <w:rPr>
      <w:rFonts w:ascii="Arial" w:hAnsi="Arial" w:cs="Arial"/>
      <w:b/>
      <w:bCs/>
    </w:rPr>
  </w:style>
  <w:style w:type="paragraph" w:styleId="Liste">
    <w:name w:val="List"/>
    <w:basedOn w:val="Normal"/>
    <w:rsid w:val="00C11C6A"/>
    <w:pPr>
      <w:ind w:left="283" w:hanging="283"/>
    </w:pPr>
  </w:style>
  <w:style w:type="paragraph" w:styleId="Liste2">
    <w:name w:val="List 2"/>
    <w:basedOn w:val="Normal"/>
    <w:rsid w:val="00C11C6A"/>
    <w:pPr>
      <w:ind w:left="566" w:hanging="283"/>
    </w:pPr>
  </w:style>
  <w:style w:type="paragraph" w:styleId="Liste3">
    <w:name w:val="List 3"/>
    <w:basedOn w:val="Normal"/>
    <w:rsid w:val="00C11C6A"/>
    <w:pPr>
      <w:ind w:left="849" w:hanging="283"/>
    </w:pPr>
  </w:style>
  <w:style w:type="paragraph" w:styleId="Liste4">
    <w:name w:val="List 4"/>
    <w:basedOn w:val="Normal"/>
    <w:rsid w:val="00C11C6A"/>
    <w:pPr>
      <w:ind w:left="1132" w:hanging="283"/>
    </w:pPr>
  </w:style>
  <w:style w:type="paragraph" w:styleId="Liste5">
    <w:name w:val="List 5"/>
    <w:basedOn w:val="Normal"/>
    <w:rsid w:val="00C11C6A"/>
    <w:pPr>
      <w:ind w:left="1415" w:hanging="283"/>
    </w:pPr>
  </w:style>
  <w:style w:type="paragraph" w:styleId="Listepuces">
    <w:name w:val="List Bullet"/>
    <w:basedOn w:val="Normal"/>
    <w:autoRedefine/>
    <w:rsid w:val="00C11C6A"/>
    <w:pPr>
      <w:numPr>
        <w:numId w:val="6"/>
      </w:numPr>
    </w:pPr>
  </w:style>
  <w:style w:type="paragraph" w:styleId="Listepuces2">
    <w:name w:val="List Bullet 2"/>
    <w:basedOn w:val="Normal"/>
    <w:autoRedefine/>
    <w:rsid w:val="00C11C6A"/>
    <w:pPr>
      <w:numPr>
        <w:numId w:val="7"/>
      </w:numPr>
    </w:pPr>
  </w:style>
  <w:style w:type="paragraph" w:styleId="Listepuces3">
    <w:name w:val="List Bullet 3"/>
    <w:basedOn w:val="Normal"/>
    <w:autoRedefine/>
    <w:rsid w:val="00C11C6A"/>
    <w:pPr>
      <w:numPr>
        <w:numId w:val="8"/>
      </w:numPr>
    </w:pPr>
  </w:style>
  <w:style w:type="paragraph" w:styleId="Listepuces4">
    <w:name w:val="List Bullet 4"/>
    <w:basedOn w:val="Normal"/>
    <w:autoRedefine/>
    <w:rsid w:val="00C11C6A"/>
    <w:pPr>
      <w:numPr>
        <w:numId w:val="9"/>
      </w:numPr>
    </w:pPr>
  </w:style>
  <w:style w:type="paragraph" w:styleId="Listepuces5">
    <w:name w:val="List Bullet 5"/>
    <w:basedOn w:val="Normal"/>
    <w:autoRedefine/>
    <w:rsid w:val="00C11C6A"/>
    <w:pPr>
      <w:numPr>
        <w:numId w:val="10"/>
      </w:numPr>
    </w:pPr>
  </w:style>
  <w:style w:type="paragraph" w:styleId="Listecontinue2">
    <w:name w:val="List Continue 2"/>
    <w:basedOn w:val="Normal"/>
    <w:rsid w:val="00C11C6A"/>
    <w:pPr>
      <w:ind w:left="566"/>
    </w:pPr>
  </w:style>
  <w:style w:type="paragraph" w:styleId="Listecontinue3">
    <w:name w:val="List Continue 3"/>
    <w:basedOn w:val="Normal"/>
    <w:rsid w:val="00C11C6A"/>
    <w:pPr>
      <w:ind w:left="849"/>
    </w:pPr>
  </w:style>
  <w:style w:type="paragraph" w:styleId="Listecontinue4">
    <w:name w:val="List Continue 4"/>
    <w:basedOn w:val="Normal"/>
    <w:rsid w:val="00C11C6A"/>
    <w:pPr>
      <w:ind w:left="1132"/>
    </w:pPr>
  </w:style>
  <w:style w:type="paragraph" w:styleId="Listecontinue5">
    <w:name w:val="List Continue 5"/>
    <w:basedOn w:val="Normal"/>
    <w:rsid w:val="00C11C6A"/>
    <w:pPr>
      <w:ind w:left="1415"/>
    </w:pPr>
  </w:style>
  <w:style w:type="paragraph" w:styleId="Listenumros">
    <w:name w:val="List Number"/>
    <w:basedOn w:val="Normal"/>
    <w:rsid w:val="00C11C6A"/>
    <w:pPr>
      <w:numPr>
        <w:numId w:val="1"/>
      </w:numPr>
    </w:pPr>
  </w:style>
  <w:style w:type="paragraph" w:styleId="Listenumros2">
    <w:name w:val="List Number 2"/>
    <w:basedOn w:val="Normal"/>
    <w:rsid w:val="00C11C6A"/>
    <w:pPr>
      <w:numPr>
        <w:numId w:val="11"/>
      </w:numPr>
    </w:pPr>
  </w:style>
  <w:style w:type="paragraph" w:styleId="Listenumros3">
    <w:name w:val="List Number 3"/>
    <w:basedOn w:val="Normal"/>
    <w:rsid w:val="00C11C6A"/>
    <w:pPr>
      <w:numPr>
        <w:numId w:val="3"/>
      </w:numPr>
    </w:pPr>
  </w:style>
  <w:style w:type="paragraph" w:styleId="Listenumros4">
    <w:name w:val="List Number 4"/>
    <w:basedOn w:val="Normal"/>
    <w:rsid w:val="00C11C6A"/>
    <w:pPr>
      <w:numPr>
        <w:numId w:val="4"/>
      </w:numPr>
    </w:pPr>
  </w:style>
  <w:style w:type="paragraph" w:styleId="Listenumros5">
    <w:name w:val="List Number 5"/>
    <w:basedOn w:val="Normal"/>
    <w:rsid w:val="00C11C6A"/>
    <w:pPr>
      <w:numPr>
        <w:numId w:val="5"/>
      </w:numPr>
    </w:pPr>
  </w:style>
  <w:style w:type="paragraph" w:styleId="Textedemacro">
    <w:name w:val="macro"/>
    <w:semiHidden/>
    <w:rsid w:val="00C11C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En-ttedemessage">
    <w:name w:val="Message Header"/>
    <w:basedOn w:val="Normal"/>
    <w:rsid w:val="00C11C6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11C6A"/>
    <w:rPr>
      <w:sz w:val="24"/>
      <w:szCs w:val="24"/>
    </w:rPr>
  </w:style>
  <w:style w:type="paragraph" w:styleId="Retraitnormal">
    <w:name w:val="Normal Indent"/>
    <w:basedOn w:val="Normal"/>
    <w:rsid w:val="00C11C6A"/>
    <w:pPr>
      <w:ind w:left="709"/>
    </w:pPr>
  </w:style>
  <w:style w:type="paragraph" w:styleId="Titredenote">
    <w:name w:val="Note Heading"/>
    <w:basedOn w:val="Normal"/>
    <w:next w:val="Normal"/>
    <w:rsid w:val="00C11C6A"/>
  </w:style>
  <w:style w:type="paragraph" w:styleId="Textebrut">
    <w:name w:val="Plain Text"/>
    <w:basedOn w:val="Normal"/>
    <w:rsid w:val="00C11C6A"/>
    <w:rPr>
      <w:rFonts w:ascii="Courier New" w:hAnsi="Courier New" w:cs="Courier New"/>
      <w:sz w:val="20"/>
    </w:rPr>
  </w:style>
  <w:style w:type="paragraph" w:styleId="Salutations">
    <w:name w:val="Salutation"/>
    <w:basedOn w:val="Normal"/>
    <w:next w:val="Normal"/>
    <w:rsid w:val="00C11C6A"/>
  </w:style>
  <w:style w:type="paragraph" w:styleId="Signature">
    <w:name w:val="Signature"/>
    <w:basedOn w:val="Normal"/>
    <w:rsid w:val="00C11C6A"/>
    <w:pPr>
      <w:ind w:left="4252"/>
    </w:pPr>
  </w:style>
  <w:style w:type="paragraph" w:styleId="Sous-titre">
    <w:name w:val="Subtitle"/>
    <w:basedOn w:val="Normal"/>
    <w:qFormat/>
    <w:rsid w:val="00C11C6A"/>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C11C6A"/>
    <w:pPr>
      <w:ind w:left="220" w:hanging="220"/>
    </w:pPr>
  </w:style>
  <w:style w:type="paragraph" w:styleId="Tabledesillustrations">
    <w:name w:val="table of figures"/>
    <w:basedOn w:val="Normal"/>
    <w:next w:val="Normal"/>
    <w:semiHidden/>
    <w:rsid w:val="00C11C6A"/>
    <w:pPr>
      <w:ind w:left="440" w:hanging="440"/>
    </w:pPr>
  </w:style>
  <w:style w:type="paragraph" w:styleId="TitreTR">
    <w:name w:val="toa heading"/>
    <w:basedOn w:val="Normal"/>
    <w:next w:val="Normal"/>
    <w:semiHidden/>
    <w:rsid w:val="00C11C6A"/>
    <w:rPr>
      <w:rFonts w:ascii="Arial" w:hAnsi="Arial" w:cs="Arial"/>
      <w:b/>
      <w:bCs/>
      <w:sz w:val="24"/>
      <w:szCs w:val="24"/>
    </w:rPr>
  </w:style>
  <w:style w:type="paragraph" w:styleId="TM1">
    <w:name w:val="toc 1"/>
    <w:basedOn w:val="Normal"/>
    <w:next w:val="Normal"/>
    <w:autoRedefine/>
    <w:semiHidden/>
    <w:rsid w:val="00C11C6A"/>
  </w:style>
  <w:style w:type="paragraph" w:styleId="TM2">
    <w:name w:val="toc 2"/>
    <w:basedOn w:val="Normal"/>
    <w:next w:val="Normal"/>
    <w:autoRedefine/>
    <w:semiHidden/>
    <w:rsid w:val="00C11C6A"/>
    <w:pPr>
      <w:ind w:left="220"/>
    </w:pPr>
  </w:style>
  <w:style w:type="paragraph" w:styleId="TM3">
    <w:name w:val="toc 3"/>
    <w:basedOn w:val="Normal"/>
    <w:next w:val="Normal"/>
    <w:autoRedefine/>
    <w:semiHidden/>
    <w:rsid w:val="00C11C6A"/>
    <w:pPr>
      <w:ind w:left="440"/>
    </w:pPr>
  </w:style>
  <w:style w:type="paragraph" w:styleId="TM4">
    <w:name w:val="toc 4"/>
    <w:basedOn w:val="Normal"/>
    <w:next w:val="Normal"/>
    <w:autoRedefine/>
    <w:semiHidden/>
    <w:rsid w:val="00C11C6A"/>
    <w:pPr>
      <w:ind w:left="660"/>
    </w:pPr>
  </w:style>
  <w:style w:type="paragraph" w:styleId="TM5">
    <w:name w:val="toc 5"/>
    <w:basedOn w:val="Normal"/>
    <w:next w:val="Normal"/>
    <w:autoRedefine/>
    <w:semiHidden/>
    <w:rsid w:val="00C11C6A"/>
    <w:pPr>
      <w:ind w:left="880"/>
    </w:pPr>
  </w:style>
  <w:style w:type="paragraph" w:styleId="TM6">
    <w:name w:val="toc 6"/>
    <w:basedOn w:val="Normal"/>
    <w:next w:val="Normal"/>
    <w:autoRedefine/>
    <w:semiHidden/>
    <w:rsid w:val="00C11C6A"/>
    <w:pPr>
      <w:ind w:left="1100"/>
    </w:pPr>
  </w:style>
  <w:style w:type="paragraph" w:styleId="TM7">
    <w:name w:val="toc 7"/>
    <w:basedOn w:val="Normal"/>
    <w:next w:val="Normal"/>
    <w:autoRedefine/>
    <w:semiHidden/>
    <w:rsid w:val="00C11C6A"/>
    <w:pPr>
      <w:ind w:left="1320"/>
    </w:pPr>
  </w:style>
  <w:style w:type="paragraph" w:styleId="TM8">
    <w:name w:val="toc 8"/>
    <w:basedOn w:val="Normal"/>
    <w:next w:val="Normal"/>
    <w:autoRedefine/>
    <w:semiHidden/>
    <w:rsid w:val="00C11C6A"/>
    <w:pPr>
      <w:ind w:left="1540"/>
    </w:pPr>
  </w:style>
  <w:style w:type="paragraph" w:styleId="TM9">
    <w:name w:val="toc 9"/>
    <w:basedOn w:val="Normal"/>
    <w:next w:val="Normal"/>
    <w:autoRedefine/>
    <w:semiHidden/>
    <w:rsid w:val="00C11C6A"/>
    <w:pPr>
      <w:ind w:left="1760"/>
    </w:pPr>
  </w:style>
  <w:style w:type="paragraph" w:customStyle="1" w:styleId="Heading3specialalths">
    <w:name w:val="Heading 3 special (alt hs)"/>
    <w:basedOn w:val="Normal"/>
    <w:rsid w:val="005424A4"/>
    <w:pPr>
      <w:spacing w:after="240"/>
    </w:pPr>
    <w:rPr>
      <w:smallCaps/>
    </w:rPr>
  </w:style>
  <w:style w:type="paragraph" w:customStyle="1" w:styleId="Style1">
    <w:name w:val="Style1"/>
    <w:basedOn w:val="Level2altL2"/>
    <w:next w:val="Level3altL3"/>
    <w:rsid w:val="007D671B"/>
    <w:pPr>
      <w:numPr>
        <w:ilvl w:val="1"/>
        <w:numId w:val="15"/>
      </w:numPr>
    </w:pPr>
  </w:style>
  <w:style w:type="character" w:styleId="Lienhypertexte">
    <w:name w:val="Hyperlink"/>
    <w:basedOn w:val="Policepardfaut"/>
    <w:rsid w:val="007469C1"/>
    <w:rPr>
      <w:color w:val="0000FF"/>
      <w:u w:val="single"/>
    </w:rPr>
  </w:style>
  <w:style w:type="paragraph" w:styleId="Textedebulles">
    <w:name w:val="Balloon Text"/>
    <w:basedOn w:val="Normal"/>
    <w:link w:val="TextedebullesCar"/>
    <w:rsid w:val="00324E38"/>
    <w:rPr>
      <w:rFonts w:ascii="Tahoma" w:hAnsi="Tahoma" w:cs="Tahoma"/>
      <w:sz w:val="16"/>
      <w:szCs w:val="16"/>
    </w:rPr>
  </w:style>
  <w:style w:type="character" w:customStyle="1" w:styleId="TextedebullesCar">
    <w:name w:val="Texte de bulles Car"/>
    <w:basedOn w:val="Policepardfaut"/>
    <w:link w:val="Textedebulles"/>
    <w:rsid w:val="00324E38"/>
    <w:rPr>
      <w:rFonts w:ascii="Tahoma" w:hAnsi="Tahoma" w:cs="Tahoma"/>
      <w:sz w:val="16"/>
      <w:szCs w:val="16"/>
      <w:lang w:val="en-GB"/>
    </w:rPr>
  </w:style>
  <w:style w:type="paragraph" w:styleId="Paragraphedeliste">
    <w:name w:val="List Paragraph"/>
    <w:basedOn w:val="Normal"/>
    <w:uiPriority w:val="34"/>
    <w:qFormat/>
    <w:rsid w:val="006D1904"/>
    <w:pPr>
      <w:ind w:left="720"/>
      <w:contextualSpacing/>
    </w:pPr>
  </w:style>
  <w:style w:type="paragraph" w:customStyle="1" w:styleId="Default">
    <w:name w:val="Default"/>
    <w:rsid w:val="00624EA4"/>
    <w:pPr>
      <w:widowControl w:val="0"/>
      <w:autoSpaceDE w:val="0"/>
      <w:autoSpaceDN w:val="0"/>
      <w:adjustRightInd w:val="0"/>
    </w:pPr>
    <w:rPr>
      <w:color w:val="000000"/>
      <w:sz w:val="24"/>
      <w:szCs w:val="24"/>
      <w:lang w:eastAsia="en-GB"/>
    </w:rPr>
  </w:style>
  <w:style w:type="character" w:styleId="Lienhypertextesuivivisit">
    <w:name w:val="FollowedHyperlink"/>
    <w:basedOn w:val="Policepardfaut"/>
    <w:rsid w:val="007D5837"/>
    <w:rPr>
      <w:color w:val="800080" w:themeColor="followedHyperlink"/>
      <w:u w:val="single"/>
    </w:rPr>
  </w:style>
  <w:style w:type="character" w:styleId="Marquedecommentaire">
    <w:name w:val="annotation reference"/>
    <w:basedOn w:val="Policepardfaut"/>
    <w:semiHidden/>
    <w:unhideWhenUsed/>
    <w:rsid w:val="00760E7C"/>
    <w:rPr>
      <w:sz w:val="16"/>
      <w:szCs w:val="16"/>
    </w:rPr>
  </w:style>
  <w:style w:type="paragraph" w:styleId="Objetducommentaire">
    <w:name w:val="annotation subject"/>
    <w:basedOn w:val="Commentaire"/>
    <w:next w:val="Commentaire"/>
    <w:link w:val="ObjetducommentaireCar"/>
    <w:semiHidden/>
    <w:unhideWhenUsed/>
    <w:rsid w:val="00760E7C"/>
    <w:rPr>
      <w:b/>
      <w:bCs/>
    </w:rPr>
  </w:style>
  <w:style w:type="character" w:customStyle="1" w:styleId="CommentaireCar">
    <w:name w:val="Commentaire Car"/>
    <w:basedOn w:val="Policepardfaut"/>
    <w:link w:val="Commentaire"/>
    <w:semiHidden/>
    <w:rsid w:val="00760E7C"/>
    <w:rPr>
      <w:lang w:val="en-GB"/>
    </w:rPr>
  </w:style>
  <w:style w:type="character" w:customStyle="1" w:styleId="ObjetducommentaireCar">
    <w:name w:val="Objet du commentaire Car"/>
    <w:basedOn w:val="CommentaireCar"/>
    <w:link w:val="Objetducommentaire"/>
    <w:semiHidden/>
    <w:rsid w:val="00760E7C"/>
    <w:rPr>
      <w:b/>
      <w:bCs/>
      <w:lang w:val="en-GB"/>
    </w:rPr>
  </w:style>
  <w:style w:type="character" w:customStyle="1" w:styleId="En-tteCar">
    <w:name w:val="En-tête Car"/>
    <w:basedOn w:val="Policepardfaut"/>
    <w:link w:val="En-tte"/>
    <w:uiPriority w:val="99"/>
    <w:rsid w:val="008E76BF"/>
    <w:rPr>
      <w:sz w:val="22"/>
      <w:lang w:val="en-GB"/>
    </w:rPr>
  </w:style>
  <w:style w:type="numbering" w:customStyle="1" w:styleId="Style2">
    <w:name w:val="Style2"/>
    <w:uiPriority w:val="99"/>
    <w:rsid w:val="000D0DF5"/>
    <w:pPr>
      <w:numPr>
        <w:numId w:val="16"/>
      </w:numPr>
    </w:pPr>
  </w:style>
  <w:style w:type="numbering" w:customStyle="1" w:styleId="Style3">
    <w:name w:val="Style3"/>
    <w:uiPriority w:val="99"/>
    <w:rsid w:val="00CB1B43"/>
    <w:pPr>
      <w:numPr>
        <w:numId w:val="17"/>
      </w:numPr>
    </w:pPr>
  </w:style>
  <w:style w:type="numbering" w:customStyle="1" w:styleId="Style4">
    <w:name w:val="Style4"/>
    <w:uiPriority w:val="99"/>
    <w:rsid w:val="00C2570D"/>
    <w:pPr>
      <w:numPr>
        <w:numId w:val="19"/>
      </w:numPr>
    </w:pPr>
  </w:style>
  <w:style w:type="table" w:styleId="Grilledutableau">
    <w:name w:val="Table Grid"/>
    <w:basedOn w:val="TableauNormal"/>
    <w:uiPriority w:val="59"/>
    <w:rsid w:val="003E4D3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3E4D3B"/>
    <w:rPr>
      <w:rFonts w:asciiTheme="minorHAnsi" w:eastAsiaTheme="minorHAnsi" w:hAnsiTheme="minorHAnsi" w:cstheme="minorBidi"/>
      <w:sz w:val="22"/>
      <w:szCs w:val="22"/>
    </w:rPr>
  </w:style>
  <w:style w:type="paragraph" w:styleId="Rvision">
    <w:name w:val="Revision"/>
    <w:hidden/>
    <w:uiPriority w:val="99"/>
    <w:semiHidden/>
    <w:rsid w:val="00751921"/>
    <w:rPr>
      <w:sz w:val="22"/>
      <w:lang w:val="en-GB"/>
    </w:rPr>
  </w:style>
  <w:style w:type="character" w:customStyle="1" w:styleId="fontstyle21">
    <w:name w:val="fontstyle21"/>
    <w:basedOn w:val="Policepardfaut"/>
    <w:rsid w:val="00751921"/>
    <w:rPr>
      <w:rFonts w:ascii="TimesNewRomanPSMT" w:hAnsi="TimesNewRomanPSMT" w:hint="default"/>
      <w:b w:val="0"/>
      <w:bCs w:val="0"/>
      <w:i w:val="0"/>
      <w:iCs w:val="0"/>
      <w:color w:val="000000"/>
      <w:sz w:val="22"/>
      <w:szCs w:val="22"/>
    </w:rPr>
  </w:style>
  <w:style w:type="numbering" w:customStyle="1" w:styleId="Style5">
    <w:name w:val="Style5"/>
    <w:uiPriority w:val="99"/>
    <w:rsid w:val="007A058A"/>
    <w:pPr>
      <w:numPr>
        <w:numId w:val="20"/>
      </w:numPr>
    </w:pPr>
  </w:style>
  <w:style w:type="numbering" w:customStyle="1" w:styleId="Style6">
    <w:name w:val="Style6"/>
    <w:uiPriority w:val="99"/>
    <w:rsid w:val="0095716D"/>
    <w:pPr>
      <w:numPr>
        <w:numId w:val="21"/>
      </w:numPr>
    </w:pPr>
  </w:style>
  <w:style w:type="numbering" w:customStyle="1" w:styleId="Style7">
    <w:name w:val="Style7"/>
    <w:uiPriority w:val="99"/>
    <w:rsid w:val="0095716D"/>
    <w:pPr>
      <w:numPr>
        <w:numId w:val="22"/>
      </w:numPr>
    </w:pPr>
  </w:style>
  <w:style w:type="numbering" w:customStyle="1" w:styleId="Style8">
    <w:name w:val="Style8"/>
    <w:uiPriority w:val="99"/>
    <w:rsid w:val="00BF33F0"/>
    <w:pPr>
      <w:numPr>
        <w:numId w:val="23"/>
      </w:numPr>
    </w:pPr>
  </w:style>
  <w:style w:type="character" w:customStyle="1" w:styleId="PieddepageCar">
    <w:name w:val="Pied de page Car"/>
    <w:basedOn w:val="Policepardfaut"/>
    <w:link w:val="Pieddepage"/>
    <w:uiPriority w:val="99"/>
    <w:rsid w:val="00C71176"/>
    <w:rPr>
      <w:sz w:val="22"/>
      <w:lang w:val="en-GB"/>
    </w:rPr>
  </w:style>
  <w:style w:type="numbering" w:customStyle="1" w:styleId="Style9">
    <w:name w:val="Style9"/>
    <w:uiPriority w:val="99"/>
    <w:rsid w:val="009A3467"/>
    <w:pPr>
      <w:numPr>
        <w:numId w:val="29"/>
      </w:numPr>
    </w:pPr>
  </w:style>
  <w:style w:type="numbering" w:customStyle="1" w:styleId="Style10">
    <w:name w:val="Style10"/>
    <w:uiPriority w:val="99"/>
    <w:rsid w:val="009A3467"/>
    <w:pPr>
      <w:numPr>
        <w:numId w:val="30"/>
      </w:numPr>
    </w:pPr>
  </w:style>
  <w:style w:type="numbering" w:customStyle="1" w:styleId="Style11">
    <w:name w:val="Style11"/>
    <w:uiPriority w:val="99"/>
    <w:rsid w:val="009A3467"/>
    <w:pPr>
      <w:numPr>
        <w:numId w:val="31"/>
      </w:numPr>
    </w:pPr>
  </w:style>
  <w:style w:type="numbering" w:customStyle="1" w:styleId="Style12">
    <w:name w:val="Style12"/>
    <w:uiPriority w:val="99"/>
    <w:rsid w:val="009A3467"/>
    <w:pPr>
      <w:numPr>
        <w:numId w:val="32"/>
      </w:numPr>
    </w:pPr>
  </w:style>
  <w:style w:type="numbering" w:customStyle="1" w:styleId="Style13">
    <w:name w:val="Style13"/>
    <w:uiPriority w:val="99"/>
    <w:rsid w:val="003C154E"/>
    <w:pPr>
      <w:numPr>
        <w:numId w:val="35"/>
      </w:numPr>
    </w:pPr>
  </w:style>
  <w:style w:type="numbering" w:customStyle="1" w:styleId="Style14">
    <w:name w:val="Style14"/>
    <w:uiPriority w:val="99"/>
    <w:rsid w:val="005376CA"/>
    <w:pPr>
      <w:numPr>
        <w:numId w:val="43"/>
      </w:numPr>
    </w:pPr>
  </w:style>
  <w:style w:type="numbering" w:customStyle="1" w:styleId="Style15">
    <w:name w:val="Style15"/>
    <w:uiPriority w:val="99"/>
    <w:rsid w:val="00C63B94"/>
    <w:pPr>
      <w:numPr>
        <w:numId w:val="46"/>
      </w:numPr>
    </w:pPr>
  </w:style>
  <w:style w:type="numbering" w:customStyle="1" w:styleId="Style16">
    <w:name w:val="Style16"/>
    <w:uiPriority w:val="99"/>
    <w:rsid w:val="00C91DE7"/>
    <w:pPr>
      <w:numPr>
        <w:numId w:val="51"/>
      </w:numPr>
    </w:pPr>
  </w:style>
  <w:style w:type="numbering" w:customStyle="1" w:styleId="Style17">
    <w:name w:val="Style17"/>
    <w:uiPriority w:val="99"/>
    <w:rsid w:val="00ED5F95"/>
    <w:pPr>
      <w:numPr>
        <w:numId w:val="54"/>
      </w:numPr>
    </w:pPr>
  </w:style>
  <w:style w:type="numbering" w:customStyle="1" w:styleId="Style18">
    <w:name w:val="Style18"/>
    <w:uiPriority w:val="99"/>
    <w:rsid w:val="00ED5F95"/>
    <w:pPr>
      <w:numPr>
        <w:numId w:val="56"/>
      </w:numPr>
    </w:pPr>
  </w:style>
  <w:style w:type="numbering" w:customStyle="1" w:styleId="Style19">
    <w:name w:val="Style19"/>
    <w:uiPriority w:val="99"/>
    <w:rsid w:val="00ED5F95"/>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152445">
      <w:bodyDiv w:val="1"/>
      <w:marLeft w:val="0"/>
      <w:marRight w:val="0"/>
      <w:marTop w:val="0"/>
      <w:marBottom w:val="0"/>
      <w:divBdr>
        <w:top w:val="none" w:sz="0" w:space="0" w:color="auto"/>
        <w:left w:val="none" w:sz="0" w:space="0" w:color="auto"/>
        <w:bottom w:val="none" w:sz="0" w:space="0" w:color="auto"/>
        <w:right w:val="none" w:sz="0" w:space="0" w:color="auto"/>
      </w:divBdr>
    </w:div>
    <w:div w:id="472530550">
      <w:bodyDiv w:val="1"/>
      <w:marLeft w:val="0"/>
      <w:marRight w:val="0"/>
      <w:marTop w:val="0"/>
      <w:marBottom w:val="0"/>
      <w:divBdr>
        <w:top w:val="none" w:sz="0" w:space="0" w:color="auto"/>
        <w:left w:val="none" w:sz="0" w:space="0" w:color="auto"/>
        <w:bottom w:val="none" w:sz="0" w:space="0" w:color="auto"/>
        <w:right w:val="none" w:sz="0" w:space="0" w:color="auto"/>
      </w:divBdr>
    </w:div>
    <w:div w:id="540821709">
      <w:bodyDiv w:val="1"/>
      <w:marLeft w:val="0"/>
      <w:marRight w:val="0"/>
      <w:marTop w:val="0"/>
      <w:marBottom w:val="0"/>
      <w:divBdr>
        <w:top w:val="none" w:sz="0" w:space="0" w:color="auto"/>
        <w:left w:val="none" w:sz="0" w:space="0" w:color="auto"/>
        <w:bottom w:val="none" w:sz="0" w:space="0" w:color="auto"/>
        <w:right w:val="none" w:sz="0" w:space="0" w:color="auto"/>
      </w:divBdr>
    </w:div>
    <w:div w:id="642933339">
      <w:bodyDiv w:val="1"/>
      <w:marLeft w:val="0"/>
      <w:marRight w:val="0"/>
      <w:marTop w:val="0"/>
      <w:marBottom w:val="0"/>
      <w:divBdr>
        <w:top w:val="none" w:sz="0" w:space="0" w:color="auto"/>
        <w:left w:val="none" w:sz="0" w:space="0" w:color="auto"/>
        <w:bottom w:val="none" w:sz="0" w:space="0" w:color="auto"/>
        <w:right w:val="none" w:sz="0" w:space="0" w:color="auto"/>
      </w:divBdr>
    </w:div>
    <w:div w:id="695816653">
      <w:bodyDiv w:val="1"/>
      <w:marLeft w:val="0"/>
      <w:marRight w:val="0"/>
      <w:marTop w:val="0"/>
      <w:marBottom w:val="0"/>
      <w:divBdr>
        <w:top w:val="none" w:sz="0" w:space="0" w:color="auto"/>
        <w:left w:val="none" w:sz="0" w:space="0" w:color="auto"/>
        <w:bottom w:val="none" w:sz="0" w:space="0" w:color="auto"/>
        <w:right w:val="none" w:sz="0" w:space="0" w:color="auto"/>
      </w:divBdr>
    </w:div>
    <w:div w:id="749161597">
      <w:bodyDiv w:val="1"/>
      <w:marLeft w:val="0"/>
      <w:marRight w:val="0"/>
      <w:marTop w:val="0"/>
      <w:marBottom w:val="0"/>
      <w:divBdr>
        <w:top w:val="none" w:sz="0" w:space="0" w:color="auto"/>
        <w:left w:val="none" w:sz="0" w:space="0" w:color="auto"/>
        <w:bottom w:val="none" w:sz="0" w:space="0" w:color="auto"/>
        <w:right w:val="none" w:sz="0" w:space="0" w:color="auto"/>
      </w:divBdr>
    </w:div>
    <w:div w:id="759758860">
      <w:bodyDiv w:val="1"/>
      <w:marLeft w:val="0"/>
      <w:marRight w:val="0"/>
      <w:marTop w:val="0"/>
      <w:marBottom w:val="0"/>
      <w:divBdr>
        <w:top w:val="none" w:sz="0" w:space="0" w:color="auto"/>
        <w:left w:val="none" w:sz="0" w:space="0" w:color="auto"/>
        <w:bottom w:val="none" w:sz="0" w:space="0" w:color="auto"/>
        <w:right w:val="none" w:sz="0" w:space="0" w:color="auto"/>
      </w:divBdr>
    </w:div>
    <w:div w:id="795177469">
      <w:bodyDiv w:val="1"/>
      <w:marLeft w:val="0"/>
      <w:marRight w:val="0"/>
      <w:marTop w:val="0"/>
      <w:marBottom w:val="0"/>
      <w:divBdr>
        <w:top w:val="none" w:sz="0" w:space="0" w:color="auto"/>
        <w:left w:val="none" w:sz="0" w:space="0" w:color="auto"/>
        <w:bottom w:val="none" w:sz="0" w:space="0" w:color="auto"/>
        <w:right w:val="none" w:sz="0" w:space="0" w:color="auto"/>
      </w:divBdr>
    </w:div>
    <w:div w:id="843516757">
      <w:bodyDiv w:val="1"/>
      <w:marLeft w:val="0"/>
      <w:marRight w:val="0"/>
      <w:marTop w:val="0"/>
      <w:marBottom w:val="0"/>
      <w:divBdr>
        <w:top w:val="none" w:sz="0" w:space="0" w:color="auto"/>
        <w:left w:val="none" w:sz="0" w:space="0" w:color="auto"/>
        <w:bottom w:val="none" w:sz="0" w:space="0" w:color="auto"/>
        <w:right w:val="none" w:sz="0" w:space="0" w:color="auto"/>
      </w:divBdr>
    </w:div>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1319068499">
      <w:bodyDiv w:val="1"/>
      <w:marLeft w:val="0"/>
      <w:marRight w:val="0"/>
      <w:marTop w:val="0"/>
      <w:marBottom w:val="0"/>
      <w:divBdr>
        <w:top w:val="none" w:sz="0" w:space="0" w:color="auto"/>
        <w:left w:val="none" w:sz="0" w:space="0" w:color="auto"/>
        <w:bottom w:val="none" w:sz="0" w:space="0" w:color="auto"/>
        <w:right w:val="none" w:sz="0" w:space="0" w:color="auto"/>
      </w:divBdr>
    </w:div>
    <w:div w:id="1581520003">
      <w:bodyDiv w:val="1"/>
      <w:marLeft w:val="0"/>
      <w:marRight w:val="0"/>
      <w:marTop w:val="0"/>
      <w:marBottom w:val="0"/>
      <w:divBdr>
        <w:top w:val="none" w:sz="0" w:space="0" w:color="auto"/>
        <w:left w:val="none" w:sz="0" w:space="0" w:color="auto"/>
        <w:bottom w:val="none" w:sz="0" w:space="0" w:color="auto"/>
        <w:right w:val="none" w:sz="0" w:space="0" w:color="auto"/>
      </w:divBdr>
    </w:div>
    <w:div w:id="1691102555">
      <w:bodyDiv w:val="1"/>
      <w:marLeft w:val="0"/>
      <w:marRight w:val="0"/>
      <w:marTop w:val="0"/>
      <w:marBottom w:val="0"/>
      <w:divBdr>
        <w:top w:val="none" w:sz="0" w:space="0" w:color="auto"/>
        <w:left w:val="none" w:sz="0" w:space="0" w:color="auto"/>
        <w:bottom w:val="none" w:sz="0" w:space="0" w:color="auto"/>
        <w:right w:val="none" w:sz="0" w:space="0" w:color="auto"/>
      </w:divBdr>
    </w:div>
    <w:div w:id="1696615264">
      <w:bodyDiv w:val="1"/>
      <w:marLeft w:val="0"/>
      <w:marRight w:val="0"/>
      <w:marTop w:val="0"/>
      <w:marBottom w:val="0"/>
      <w:divBdr>
        <w:top w:val="none" w:sz="0" w:space="0" w:color="auto"/>
        <w:left w:val="none" w:sz="0" w:space="0" w:color="auto"/>
        <w:bottom w:val="none" w:sz="0" w:space="0" w:color="auto"/>
        <w:right w:val="none" w:sz="0" w:space="0" w:color="auto"/>
      </w:divBdr>
    </w:div>
    <w:div w:id="2139252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DE62DD-4A5F-4FB4-ADEE-DB24036512FC}">
  <ds:schemaRefs>
    <ds:schemaRef ds:uri="http://schemas.microsoft.com/sharepoint/v3/contenttype/forms"/>
  </ds:schemaRefs>
</ds:datastoreItem>
</file>

<file path=customXml/itemProps2.xml><?xml version="1.0" encoding="utf-8"?>
<ds:datastoreItem xmlns:ds="http://schemas.openxmlformats.org/officeDocument/2006/customXml" ds:itemID="{DB00AC6D-6F31-40D2-A9D4-3007B7CF7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1EA94-B4E1-49E9-B0AE-1A60CD8A0620}">
  <ds:schemaRefs>
    <ds:schemaRef ds:uri="http://schemas.openxmlformats.org/officeDocument/2006/bibliography"/>
  </ds:schemaRefs>
</ds:datastoreItem>
</file>

<file path=customXml/itemProps4.xml><?xml version="1.0" encoding="utf-8"?>
<ds:datastoreItem xmlns:ds="http://schemas.openxmlformats.org/officeDocument/2006/customXml" ds:itemID="{6F81F001-8E2F-4977-AF02-D0898F76B9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786</Words>
  <Characters>4329</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Reference</vt:lpstr>
      <vt:lpstr>Reference</vt:lpstr>
    </vt:vector>
  </TitlesOfParts>
  <Company>ICAO</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ngoldschmid</dc:creator>
  <cp:lastModifiedBy>ILBOUDO, Goama</cp:lastModifiedBy>
  <cp:revision>74</cp:revision>
  <cp:lastPrinted>2024-07-31T08:28:00Z</cp:lastPrinted>
  <dcterms:created xsi:type="dcterms:W3CDTF">2024-07-28T22:31:00Z</dcterms:created>
  <dcterms:modified xsi:type="dcterms:W3CDTF">2024-10-23T10:07:00Z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192">
    <vt:lpwstr>EUR/NAT 17-0072.MET (KEC/SAN)</vt:lpwstr>
  </property>
  <property fmtid="{D5CDD505-2E9C-101B-9397-08002B2CF9AE}" pid="3" name="MFiles_P1034">
    <vt:lpwstr>ICAO Meteorological Information Exchange Model (IWXXM) Implementation Workshop_x000d_
		(Paris, 17 to 18 May 2017)_x000d_
</vt:lpwstr>
  </property>
  <property fmtid="{D5CDD505-2E9C-101B-9397-08002B2CF9AE}" pid="4" name="ContentTypeId">
    <vt:lpwstr>0x010100E6A2632CBF7CE74B978CA992D494DE4B</vt:lpwstr>
  </property>
</Properties>
</file>